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1B2" w:rsidRDefault="004F51B2" w:rsidP="00AB78AC">
      <w:pPr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10.95pt;margin-top:-8.7pt;width:165.75pt;height:8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4ghAIAABAFAAAOAAAAZHJzL2Uyb0RvYy54bWysVNuO2yAQfa/Uf0C8Z32Rsxtb66x2k6aq&#10;tL1Iu/0AAjhGxUCBxN5W++8dcJJ1Lw9VVT9gBobDmZkzXN8MnUQHbp3QqsbZRYoRV1QzoXY1/vy4&#10;mS0wcp4oRqRWvMZP3OGb5etX172peK5bLRm3CECUq3pT49Z7UyWJoy3viLvQhivYbLTtiAfT7hJm&#10;SQ/onUzyNL1Mem2ZsZpy52B1PW7iZcRvGk79x6Zx3CNZY+Dm42jjuA1jsrwm1c4S0wp6pEH+gUVH&#10;hIJLz1Br4gnaW/EbVCeo1U43/oLqLtFNIyiPMUA0WfpLNA8tMTzGAslx5pwm9/9g6YfDJ4sEg9ph&#10;pEgHJXrkg0d3ekB5yE5vXAVODwbc/ADLwTNE6sy9pl8cUnrVErXjt9bqvuWEAbssnEwmR0ccF0C2&#10;/XvN4Bqy9zoCDY3tAiAkAwE6VOnpXJlAhcJinqXzNJ9jRGEvS8FcxNolpDodN9b5t1x3KExqbKH0&#10;EZ4c7p0PdEh1con0tRRsI6SMht1tV9KiAwGZbOIXI4Aop25SBWelw7ERcVwBlnBH2At8Y9m/l1le&#10;pHd5OdtcLq5mxaaYz8qrdDFLs/KuvEyLslhvngPBrKhawRhX90LxkwSz4u9KfGyGUTxRhKivcTmH&#10;VMW4puzdNMg0fn8KshMeOlKKrsaLsxOpQmXfKAZhk8oTIcd58jP9mGXIwekfsxJ1EEo/isAP2wFQ&#10;gji2mj2BIqyGekHZ4RmBSavtN4x6aMkau697YjlG8p0CVZVZUYQejkYxv8rBsNOd7XSHKApQNfYY&#10;jdOVH/t+b6zYtXDTqGOlb0GJjYgaeWF11C+0XQzm+ESEvp7a0evlIVv+AAAA//8DAFBLAwQUAAYA&#10;CAAAACEACgB12t4AAAALAQAADwAAAGRycy9kb3ducmV2LnhtbEyPwU6DQBCG7ya+w2ZMvJh2oVIQ&#10;ZGnUROO1tQ+wsFMgsrOE3Rb69o4nvf2T+fLPN+VusYO44OR7RwridQQCqXGmp1bB8et99QTCB01G&#10;D45QwRU97Krbm1IXxs20x8shtIJLyBdaQRfCWEjpmw6t9ms3IvHu5CarA49TK82kZy63g9xEUSqt&#10;7okvdHrEtw6b78PZKjh9zg/bfK4/wjHbJ+mr7rPaXZW6v1tenkEEXMIfDL/6rA4VO9XuTMaLQUG6&#10;iXNGFaziLAHBRL595FAzmnCQVSn//1D9AAAA//8DAFBLAQItABQABgAIAAAAIQC2gziS/gAAAOEB&#10;AAATAAAAAAAAAAAAAAAAAAAAAABbQ29udGVudF9UeXBlc10ueG1sUEsBAi0AFAAGAAgAAAAhADj9&#10;If/WAAAAlAEAAAsAAAAAAAAAAAAAAAAALwEAAF9yZWxzLy5yZWxzUEsBAi0AFAAGAAgAAAAhAION&#10;PiCEAgAAEAUAAA4AAAAAAAAAAAAAAAAALgIAAGRycy9lMm9Eb2MueG1sUEsBAi0AFAAGAAgAAAAh&#10;AAoAddreAAAACwEAAA8AAAAAAAAAAAAAAAAA3gQAAGRycy9kb3ducmV2LnhtbFBLBQYAAAAABAAE&#10;APMAAADpBQAAAAA=&#10;" stroked="f">
            <v:textbox>
              <w:txbxContent>
                <w:p w:rsidR="004F51B2" w:rsidRPr="00792863" w:rsidRDefault="004F51B2" w:rsidP="007C0A50">
                  <w:pPr>
                    <w:spacing w:line="240" w:lineRule="exact"/>
                    <w:rPr>
                      <w:sz w:val="28"/>
                    </w:rPr>
                  </w:pPr>
                  <w:r w:rsidRPr="00792863">
                    <w:rPr>
                      <w:sz w:val="28"/>
                    </w:rPr>
                    <w:t>УТВЕРЖДЕНА</w:t>
                  </w:r>
                </w:p>
                <w:p w:rsidR="004F51B2" w:rsidRPr="007C0A50" w:rsidRDefault="004F51B2" w:rsidP="007C0A50">
                  <w:pPr>
                    <w:spacing w:line="240" w:lineRule="exact"/>
                    <w:rPr>
                      <w:sz w:val="28"/>
                    </w:rPr>
                  </w:pPr>
                  <w:r>
                    <w:rPr>
                      <w:sz w:val="28"/>
                    </w:rPr>
                    <w:t>постановлением администрации</w:t>
                  </w:r>
                </w:p>
                <w:p w:rsidR="004F51B2" w:rsidRPr="007C0A50" w:rsidRDefault="004F51B2" w:rsidP="007C0A50">
                  <w:pPr>
                    <w:spacing w:line="240" w:lineRule="exact"/>
                    <w:rPr>
                      <w:sz w:val="28"/>
                    </w:rPr>
                  </w:pPr>
                  <w:r w:rsidRPr="007C0A50">
                    <w:rPr>
                      <w:sz w:val="28"/>
                    </w:rPr>
                    <w:t>муниципального района</w:t>
                  </w:r>
                </w:p>
                <w:p w:rsidR="004F51B2" w:rsidRPr="007C0A50" w:rsidRDefault="004F51B2" w:rsidP="007C0A50">
                  <w:pPr>
                    <w:spacing w:line="240" w:lineRule="exact"/>
                    <w:rPr>
                      <w:sz w:val="28"/>
                    </w:rPr>
                  </w:pPr>
                  <w:r w:rsidRPr="007C0A50">
                    <w:rPr>
                      <w:sz w:val="28"/>
                    </w:rPr>
                    <w:t xml:space="preserve">от </w:t>
                  </w:r>
                  <w:r>
                    <w:rPr>
                      <w:sz w:val="28"/>
                    </w:rPr>
                    <w:t>20.10.2016</w:t>
                  </w:r>
                  <w:r w:rsidRPr="007C0A50">
                    <w:rPr>
                      <w:sz w:val="28"/>
                    </w:rPr>
                    <w:t xml:space="preserve"> № </w:t>
                  </w:r>
                  <w:r>
                    <w:rPr>
                      <w:sz w:val="28"/>
                    </w:rPr>
                    <w:t>744-па</w:t>
                  </w:r>
                </w:p>
              </w:txbxContent>
            </v:textbox>
          </v:shape>
        </w:pict>
      </w:r>
      <w:bookmarkStart w:id="0" w:name="_GoBack"/>
      <w:bookmarkEnd w:id="0"/>
    </w:p>
    <w:p w:rsidR="004F51B2" w:rsidRDefault="004F51B2" w:rsidP="00217136">
      <w:pPr>
        <w:jc w:val="right"/>
        <w:rPr>
          <w:sz w:val="28"/>
          <w:szCs w:val="28"/>
        </w:rPr>
      </w:pPr>
    </w:p>
    <w:p w:rsidR="004F51B2" w:rsidRDefault="004F51B2" w:rsidP="007C0A5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F51B2" w:rsidRDefault="004F51B2" w:rsidP="00217136">
      <w:pPr>
        <w:jc w:val="right"/>
        <w:rPr>
          <w:sz w:val="28"/>
          <w:szCs w:val="28"/>
        </w:rPr>
      </w:pPr>
    </w:p>
    <w:p w:rsidR="004F51B2" w:rsidRDefault="004F51B2" w:rsidP="00217136">
      <w:pPr>
        <w:jc w:val="right"/>
        <w:rPr>
          <w:sz w:val="28"/>
          <w:szCs w:val="28"/>
        </w:rPr>
      </w:pPr>
    </w:p>
    <w:p w:rsidR="004F51B2" w:rsidRDefault="004F51B2" w:rsidP="00217136">
      <w:pPr>
        <w:spacing w:line="240" w:lineRule="exact"/>
        <w:jc w:val="center"/>
        <w:rPr>
          <w:sz w:val="36"/>
          <w:szCs w:val="28"/>
        </w:rPr>
      </w:pPr>
    </w:p>
    <w:p w:rsidR="004F51B2" w:rsidRPr="00792863" w:rsidRDefault="004F51B2" w:rsidP="00217136">
      <w:pPr>
        <w:spacing w:line="240" w:lineRule="exact"/>
        <w:jc w:val="center"/>
        <w:rPr>
          <w:sz w:val="22"/>
          <w:szCs w:val="28"/>
        </w:rPr>
      </w:pPr>
      <w:r>
        <w:rPr>
          <w:sz w:val="28"/>
          <w:szCs w:val="28"/>
        </w:rPr>
        <w:t>МУНИЦИПАЛЬНАЯ</w:t>
      </w:r>
      <w:r w:rsidRPr="00792863">
        <w:rPr>
          <w:sz w:val="28"/>
          <w:szCs w:val="28"/>
        </w:rPr>
        <w:t xml:space="preserve"> ПРОГРАММА</w:t>
      </w:r>
    </w:p>
    <w:p w:rsidR="004F51B2" w:rsidRPr="007C0A50" w:rsidRDefault="004F51B2" w:rsidP="00217136">
      <w:pPr>
        <w:spacing w:line="240" w:lineRule="exact"/>
        <w:jc w:val="center"/>
        <w:rPr>
          <w:sz w:val="28"/>
          <w:szCs w:val="28"/>
        </w:rPr>
      </w:pPr>
      <w:r w:rsidRPr="007C0A50">
        <w:rPr>
          <w:sz w:val="28"/>
          <w:szCs w:val="28"/>
        </w:rPr>
        <w:t xml:space="preserve">«Развитие образования  муниципального района имени Лазо </w:t>
      </w:r>
    </w:p>
    <w:p w:rsidR="004F51B2" w:rsidRPr="007C0A50" w:rsidRDefault="004F51B2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2017 – 2020</w:t>
      </w:r>
      <w:r w:rsidRPr="007C0A50">
        <w:rPr>
          <w:sz w:val="28"/>
          <w:szCs w:val="28"/>
        </w:rPr>
        <w:t xml:space="preserve"> годы» </w:t>
      </w:r>
    </w:p>
    <w:p w:rsidR="004F51B2" w:rsidRDefault="004F51B2" w:rsidP="00217136">
      <w:pPr>
        <w:spacing w:line="240" w:lineRule="exact"/>
        <w:jc w:val="center"/>
        <w:rPr>
          <w:sz w:val="28"/>
          <w:szCs w:val="28"/>
        </w:rPr>
      </w:pPr>
    </w:p>
    <w:p w:rsidR="004F51B2" w:rsidRDefault="004F51B2" w:rsidP="00217136">
      <w:pPr>
        <w:jc w:val="center"/>
        <w:rPr>
          <w:sz w:val="28"/>
          <w:szCs w:val="28"/>
        </w:rPr>
      </w:pPr>
    </w:p>
    <w:p w:rsidR="004F51B2" w:rsidRDefault="004F51B2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4F51B2" w:rsidRDefault="004F51B2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4F51B2" w:rsidRDefault="004F51B2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образования  муниципального района имени Лазо </w:t>
      </w:r>
    </w:p>
    <w:p w:rsidR="004F51B2" w:rsidRDefault="004F51B2" w:rsidP="0021713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2017 – 2020 годы»</w:t>
      </w:r>
    </w:p>
    <w:p w:rsidR="004F51B2" w:rsidRDefault="004F51B2" w:rsidP="002E34ED">
      <w:pPr>
        <w:spacing w:line="240" w:lineRule="exact"/>
        <w:rPr>
          <w:sz w:val="28"/>
          <w:szCs w:val="28"/>
        </w:rPr>
      </w:pPr>
    </w:p>
    <w:p w:rsidR="004F51B2" w:rsidRDefault="004F51B2" w:rsidP="00217136">
      <w:pPr>
        <w:spacing w:line="240" w:lineRule="exact"/>
        <w:jc w:val="center"/>
        <w:rPr>
          <w:sz w:val="28"/>
          <w:szCs w:val="28"/>
        </w:rPr>
      </w:pPr>
      <w:r w:rsidRPr="0050270F">
        <w:rPr>
          <w:sz w:val="28"/>
          <w:szCs w:val="28"/>
        </w:rPr>
        <w:t> </w:t>
      </w:r>
    </w:p>
    <w:tbl>
      <w:tblPr>
        <w:tblW w:w="9716" w:type="dxa"/>
        <w:tblInd w:w="-252" w:type="dxa"/>
        <w:tblLayout w:type="fixed"/>
        <w:tblLook w:val="01E0"/>
      </w:tblPr>
      <w:tblGrid>
        <w:gridCol w:w="3060"/>
        <w:gridCol w:w="6656"/>
      </w:tblGrid>
      <w:tr w:rsidR="004F51B2" w:rsidRPr="007E2C92" w:rsidTr="005E0ABA">
        <w:tc>
          <w:tcPr>
            <w:tcW w:w="3060" w:type="dxa"/>
          </w:tcPr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Наименование Программы</w:t>
            </w:r>
          </w:p>
        </w:tc>
        <w:tc>
          <w:tcPr>
            <w:tcW w:w="6656" w:type="dxa"/>
          </w:tcPr>
          <w:p w:rsidR="004F51B2" w:rsidRPr="007E2C92" w:rsidRDefault="004F51B2" w:rsidP="00994DC2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М</w:t>
            </w:r>
            <w:r w:rsidRPr="007E2C92">
              <w:rPr>
                <w:sz w:val="28"/>
              </w:rPr>
              <w:t>униципальная программа «</w:t>
            </w:r>
            <w:r>
              <w:rPr>
                <w:sz w:val="28"/>
                <w:szCs w:val="28"/>
              </w:rPr>
              <w:t>Развитие образования муниципального района имени Лазо на 2017 – 2020 годы</w:t>
            </w:r>
            <w:r w:rsidRPr="007E2C92">
              <w:rPr>
                <w:sz w:val="28"/>
                <w:szCs w:val="28"/>
              </w:rPr>
              <w:t>» </w:t>
            </w:r>
            <w:r>
              <w:rPr>
                <w:sz w:val="28"/>
                <w:szCs w:val="28"/>
              </w:rPr>
              <w:t>(далее – муниципальная Программа)</w:t>
            </w:r>
          </w:p>
          <w:p w:rsidR="004F51B2" w:rsidRPr="007E2C9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Ответственный исполнитель муниципальной </w:t>
            </w:r>
          </w:p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</w:p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4F51B2" w:rsidRPr="007E2C92" w:rsidRDefault="004F51B2" w:rsidP="00B549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Управление </w:t>
            </w:r>
            <w:r w:rsidRPr="007E2C92">
              <w:rPr>
                <w:sz w:val="28"/>
              </w:rPr>
              <w:t>образования администрации муниципального района имени Лазо</w:t>
            </w:r>
            <w:r>
              <w:rPr>
                <w:sz w:val="28"/>
              </w:rPr>
              <w:t xml:space="preserve"> Хабаровского края (далее – Управление образования)</w:t>
            </w: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Соисполнители муниципальной </w:t>
            </w:r>
          </w:p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  <w:r>
              <w:rPr>
                <w:sz w:val="28"/>
              </w:rPr>
              <w:t>, участники</w:t>
            </w:r>
          </w:p>
        </w:tc>
        <w:tc>
          <w:tcPr>
            <w:tcW w:w="6656" w:type="dxa"/>
          </w:tcPr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7E2C92">
              <w:rPr>
                <w:sz w:val="28"/>
              </w:rPr>
              <w:t xml:space="preserve">- </w:t>
            </w:r>
            <w:r w:rsidRPr="00854BC8">
              <w:rPr>
                <w:sz w:val="28"/>
                <w:szCs w:val="28"/>
              </w:rPr>
              <w:t>Отдел культуры,</w:t>
            </w:r>
            <w:r>
              <w:rPr>
                <w:sz w:val="28"/>
                <w:szCs w:val="28"/>
              </w:rPr>
              <w:t xml:space="preserve"> </w:t>
            </w:r>
            <w:r w:rsidRPr="00854BC8">
              <w:rPr>
                <w:sz w:val="28"/>
                <w:szCs w:val="28"/>
              </w:rPr>
              <w:t>молодежной политики и спорта администрации муниципального района</w:t>
            </w:r>
            <w:r>
              <w:rPr>
                <w:sz w:val="28"/>
                <w:szCs w:val="28"/>
              </w:rPr>
              <w:t xml:space="preserve"> имени Лазо;</w:t>
            </w:r>
          </w:p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бюджетное учреждение «Информационно-методический центр» (далее – МБУ «ИМЦ»;</w:t>
            </w:r>
          </w:p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казенное учреждение</w:t>
            </w:r>
            <w:r w:rsidRPr="008C1894">
              <w:rPr>
                <w:sz w:val="28"/>
                <w:szCs w:val="28"/>
              </w:rPr>
              <w:t xml:space="preserve"> «Центр бухгалтерского учета и технического обслуживания муниципальных образовательных организаций, учреждений</w:t>
            </w:r>
            <w:r>
              <w:rPr>
                <w:sz w:val="28"/>
                <w:szCs w:val="28"/>
              </w:rPr>
              <w:t xml:space="preserve"> муниципального района имени Лазо Хабаровского края» (далее – МКУ </w:t>
            </w:r>
            <w:r w:rsidRPr="00931E99">
              <w:rPr>
                <w:sz w:val="28"/>
                <w:szCs w:val="28"/>
              </w:rPr>
              <w:t>«ЦБУ и ТОМООУ»</w:t>
            </w:r>
            <w:r>
              <w:rPr>
                <w:sz w:val="28"/>
                <w:szCs w:val="28"/>
              </w:rPr>
              <w:t>;</w:t>
            </w:r>
          </w:p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277FA">
              <w:rPr>
                <w:sz w:val="28"/>
                <w:szCs w:val="28"/>
              </w:rPr>
              <w:t>управление по экономическому развитию муниципального райо</w:t>
            </w:r>
            <w:r>
              <w:rPr>
                <w:sz w:val="28"/>
                <w:szCs w:val="28"/>
              </w:rPr>
              <w:t>на;</w:t>
            </w:r>
          </w:p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277FA">
              <w:rPr>
                <w:sz w:val="28"/>
                <w:szCs w:val="28"/>
              </w:rPr>
              <w:t xml:space="preserve"> отдел капитального строительства управления архитектуры и имущественных отношений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образовательные организации муниципального района имени Лазо, подведомственные Управлению образования (далее – образовательные организации)</w:t>
            </w:r>
          </w:p>
          <w:p w:rsidR="004F51B2" w:rsidRPr="007E2C92" w:rsidRDefault="004F51B2" w:rsidP="006C3FDF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DC0A15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Цель</w:t>
            </w:r>
            <w:r w:rsidRPr="007E2C9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муниципальной </w:t>
            </w:r>
            <w:r w:rsidRPr="007E2C92">
              <w:rPr>
                <w:sz w:val="28"/>
              </w:rPr>
              <w:t>Программы</w:t>
            </w:r>
          </w:p>
          <w:p w:rsidR="004F51B2" w:rsidRDefault="004F51B2" w:rsidP="00DC0A15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4F51B2" w:rsidRPr="00917489" w:rsidRDefault="004F51B2" w:rsidP="008445A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17489">
              <w:rPr>
                <w:sz w:val="28"/>
                <w:szCs w:val="28"/>
              </w:rPr>
              <w:t>беспечение доступности и создание равных возможностей для получения качественного образования, соответствующего требованиям инновационного социально-экономического развития района и края и  позволяющего   подготовить человека к активной общественной и профессиональной деятельности</w:t>
            </w:r>
          </w:p>
          <w:p w:rsidR="004F51B2" w:rsidRPr="00545E22" w:rsidRDefault="004F51B2" w:rsidP="00F1673B">
            <w:pPr>
              <w:tabs>
                <w:tab w:val="left" w:pos="3960"/>
              </w:tabs>
              <w:spacing w:line="240" w:lineRule="exact"/>
              <w:jc w:val="both"/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DC0A15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Задачи муниципальной Программы</w:t>
            </w:r>
          </w:p>
        </w:tc>
        <w:tc>
          <w:tcPr>
            <w:tcW w:w="6656" w:type="dxa"/>
          </w:tcPr>
          <w:p w:rsidR="004F51B2" w:rsidRPr="00552BDD" w:rsidRDefault="004F51B2" w:rsidP="00B4112F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Pr="00552BDD">
              <w:rPr>
                <w:sz w:val="28"/>
                <w:szCs w:val="28"/>
              </w:rPr>
              <w:t>одернизация образования как института социального развития;</w:t>
            </w:r>
          </w:p>
          <w:p w:rsidR="004F51B2" w:rsidRPr="00552BDD" w:rsidRDefault="004F51B2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повышение доступности качественного образования в соответствии с государственными стандартами, запросами личности, общества и рынка труда;</w:t>
            </w:r>
          </w:p>
          <w:p w:rsidR="004F51B2" w:rsidRPr="00552BDD" w:rsidRDefault="004F51B2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создание условий для успешной социализации и эффективной самореализации детей;</w:t>
            </w:r>
          </w:p>
          <w:p w:rsidR="004F51B2" w:rsidRPr="00552BDD" w:rsidRDefault="004F51B2" w:rsidP="00410F50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4F51B2" w:rsidRPr="00552BDD" w:rsidRDefault="004F51B2" w:rsidP="00B4112F">
            <w:pPr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обеспечение доступности образования для обучающихся с ограниченными возможностями здоровья;</w:t>
            </w:r>
          </w:p>
          <w:p w:rsidR="004F51B2" w:rsidRPr="00552BDD" w:rsidRDefault="004F51B2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совершенствование механизмов мотивации педагогов к повышению качества работы и непрерывному профессиональному развитию;</w:t>
            </w:r>
          </w:p>
          <w:p w:rsidR="004F51B2" w:rsidRPr="00552BDD" w:rsidRDefault="004F51B2" w:rsidP="00376B2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52BDD">
              <w:rPr>
                <w:sz w:val="28"/>
                <w:szCs w:val="28"/>
              </w:rPr>
              <w:t>- развитие инфраструктуры и организационно - экономических механизмов, обеспечивающих доступность, качество и эффективность образования;</w:t>
            </w:r>
            <w:r w:rsidRPr="00552BDD">
              <w:rPr>
                <w:sz w:val="28"/>
                <w:szCs w:val="28"/>
              </w:rPr>
              <w:br/>
              <w:t xml:space="preserve">- </w:t>
            </w:r>
            <w:r w:rsidRPr="00552BDD">
              <w:rPr>
                <w:sz w:val="28"/>
                <w:szCs w:val="28"/>
              </w:rPr>
              <w:tab/>
              <w:t>обеспечение выполнения муниципального задания образовательными организациями муниципального район</w:t>
            </w:r>
            <w:r>
              <w:rPr>
                <w:sz w:val="28"/>
                <w:szCs w:val="28"/>
              </w:rPr>
              <w:t>а</w:t>
            </w:r>
          </w:p>
          <w:p w:rsidR="004F51B2" w:rsidRPr="00DC0A15" w:rsidRDefault="004F51B2" w:rsidP="00F1673B">
            <w:pPr>
              <w:spacing w:line="240" w:lineRule="exact"/>
              <w:jc w:val="both"/>
              <w:rPr>
                <w:sz w:val="28"/>
                <w:highlight w:val="yellow"/>
              </w:rPr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67167E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Основные мероприятия муниципальной Программы</w:t>
            </w: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 доступности и качества общего  образования;</w:t>
            </w:r>
          </w:p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 доступности и качества дошкольного  образования;</w:t>
            </w:r>
          </w:p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обеспечение доступности и качества  дополнительного образования  детей;</w:t>
            </w:r>
          </w:p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информатизация образования;</w:t>
            </w:r>
          </w:p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развитие системы оздоровления и отдыха детей;</w:t>
            </w:r>
          </w:p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 xml:space="preserve">- развитие механизмов непрерывного образования  педагогических кадров; </w:t>
            </w:r>
          </w:p>
          <w:p w:rsidR="004F51B2" w:rsidRPr="001C3FA8" w:rsidRDefault="004F51B2" w:rsidP="00994DC2">
            <w:pPr>
              <w:spacing w:line="240" w:lineRule="exact"/>
              <w:ind w:left="27"/>
              <w:jc w:val="both"/>
              <w:rPr>
                <w:sz w:val="28"/>
              </w:rPr>
            </w:pPr>
            <w:r w:rsidRPr="001C3FA8">
              <w:rPr>
                <w:sz w:val="28"/>
              </w:rPr>
              <w:t>- развитие школьного питания;</w:t>
            </w:r>
          </w:p>
          <w:p w:rsidR="004F51B2" w:rsidRPr="001C3FA8" w:rsidRDefault="004F51B2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 w:rsidRPr="001C3FA8">
              <w:rPr>
                <w:sz w:val="28"/>
              </w:rPr>
              <w:t xml:space="preserve">- </w:t>
            </w:r>
            <w:r w:rsidRPr="001C3FA8">
              <w:rPr>
                <w:sz w:val="28"/>
                <w:szCs w:val="20"/>
              </w:rPr>
              <w:t>о</w:t>
            </w:r>
            <w:r w:rsidRPr="001C3FA8">
              <w:rPr>
                <w:sz w:val="28"/>
              </w:rPr>
              <w:t xml:space="preserve">беспечение создания условий для реализации муниципальной программы </w:t>
            </w:r>
            <w:r w:rsidRPr="001C3FA8">
              <w:rPr>
                <w:b/>
                <w:sz w:val="28"/>
                <w:szCs w:val="28"/>
                <w:lang w:eastAsia="en-US"/>
              </w:rPr>
              <w:t>«</w:t>
            </w:r>
            <w:r w:rsidRPr="001C3FA8">
              <w:rPr>
                <w:sz w:val="28"/>
                <w:szCs w:val="28"/>
                <w:lang w:eastAsia="en-US"/>
              </w:rPr>
              <w:t>Развитие образования муниципального района имени Лазо на</w:t>
            </w:r>
            <w:r w:rsidRPr="001C3FA8">
              <w:rPr>
                <w:sz w:val="28"/>
              </w:rPr>
              <w:t xml:space="preserve"> </w:t>
            </w:r>
            <w:r w:rsidRPr="001C3FA8">
              <w:rPr>
                <w:sz w:val="28"/>
                <w:szCs w:val="28"/>
                <w:lang w:eastAsia="en-US"/>
              </w:rPr>
              <w:t>2017 – 2020 годы</w:t>
            </w:r>
            <w:r w:rsidRPr="001C3FA8">
              <w:rPr>
                <w:sz w:val="28"/>
                <w:szCs w:val="20"/>
              </w:rPr>
              <w:t>»;</w:t>
            </w:r>
          </w:p>
          <w:p w:rsidR="004F51B2" w:rsidRDefault="004F51B2" w:rsidP="00BB0315">
            <w:pPr>
              <w:spacing w:line="240" w:lineRule="exact"/>
              <w:ind w:left="27"/>
              <w:jc w:val="both"/>
              <w:rPr>
                <w:sz w:val="28"/>
                <w:szCs w:val="20"/>
              </w:rPr>
            </w:pPr>
            <w:r w:rsidRPr="001C3FA8">
              <w:rPr>
                <w:sz w:val="28"/>
                <w:szCs w:val="20"/>
              </w:rPr>
              <w:t>- 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  <w:p w:rsidR="004F51B2" w:rsidRPr="007E2C92" w:rsidRDefault="004F51B2" w:rsidP="00BB0315">
            <w:pPr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Основные показатели</w:t>
            </w:r>
          </w:p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(индикаторы)</w:t>
            </w:r>
          </w:p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муниципальной Программы</w:t>
            </w:r>
          </w:p>
          <w:p w:rsidR="004F51B2" w:rsidRPr="007E2C9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4F51B2" w:rsidRPr="000E228A" w:rsidRDefault="004F51B2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школьников, обучающихся по федеральным государственным образовательным стандартам;</w:t>
            </w:r>
          </w:p>
          <w:p w:rsidR="004F51B2" w:rsidRPr="000E228A" w:rsidRDefault="004F51B2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обучающихся в общеобразовательных организациях муниципального района, занимающихся во вторую (третью) </w:t>
            </w:r>
            <w:r w:rsidRPr="000E228A">
              <w:rPr>
                <w:sz w:val="28"/>
                <w:szCs w:val="28"/>
                <w:lang w:val="en-US"/>
              </w:rPr>
              <w:t>c</w:t>
            </w:r>
            <w:r w:rsidRPr="000E228A">
              <w:rPr>
                <w:sz w:val="28"/>
                <w:szCs w:val="28"/>
              </w:rPr>
              <w:t>мену, в общей численности обучающихся в общеобразовательных организациях;</w:t>
            </w:r>
          </w:p>
          <w:p w:rsidR="004F51B2" w:rsidRPr="000E228A" w:rsidRDefault="004F51B2" w:rsidP="0001300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5 - 11 классов, принявших участие в школьном этапе Всероссийской олимпиады школьников (в общей численности обучающихся 5 - 11 классов);</w:t>
            </w:r>
          </w:p>
          <w:p w:rsidR="004F51B2" w:rsidRPr="000E228A" w:rsidRDefault="004F51B2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предметам;</w:t>
            </w:r>
          </w:p>
          <w:p w:rsidR="004F51B2" w:rsidRPr="000E228A" w:rsidRDefault="004F51B2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организаций;</w:t>
            </w:r>
          </w:p>
          <w:p w:rsidR="004F51B2" w:rsidRPr="000E228A" w:rsidRDefault="004F51B2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организаций;</w:t>
            </w:r>
          </w:p>
          <w:p w:rsidR="004F51B2" w:rsidRPr="000E228A" w:rsidRDefault="004F51B2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4F51B2" w:rsidRPr="000E228A" w:rsidRDefault="004F51B2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организаций;</w:t>
            </w:r>
          </w:p>
          <w:p w:rsidR="004F51B2" w:rsidRPr="000E228A" w:rsidRDefault="004F51B2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общеобразовательных организаций за текущий год к предыдущему;</w:t>
            </w:r>
          </w:p>
          <w:p w:rsidR="004F51B2" w:rsidRPr="000E228A" w:rsidRDefault="004F51B2" w:rsidP="0094389A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удовлетворенность родителей (законных представителей) обучающихся качеством общего образования;</w:t>
            </w:r>
          </w:p>
          <w:p w:rsidR="004F51B2" w:rsidRPr="000E228A" w:rsidRDefault="004F51B2" w:rsidP="00D10B91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получающих дошкольную образовательную услугу и (или) услугу по их содержанию в муниципал</w:t>
            </w:r>
            <w:r>
              <w:rPr>
                <w:sz w:val="28"/>
                <w:szCs w:val="28"/>
              </w:rPr>
              <w:t xml:space="preserve">ьных образовательных организациях </w:t>
            </w:r>
            <w:r w:rsidRPr="000E228A">
              <w:rPr>
                <w:sz w:val="28"/>
                <w:szCs w:val="28"/>
              </w:rPr>
              <w:t xml:space="preserve"> в общей численности детей в возрасте 1-6 лет;</w:t>
            </w: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лет;</w:t>
            </w:r>
          </w:p>
          <w:p w:rsidR="004F51B2" w:rsidRPr="000E228A" w:rsidRDefault="004F51B2" w:rsidP="00FE60A4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лет;</w:t>
            </w:r>
          </w:p>
          <w:p w:rsidR="004F51B2" w:rsidRPr="000E228A" w:rsidRDefault="004F51B2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образовательных организаций дошкольного образования за текущий год к предыдущему;</w:t>
            </w: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4F51B2" w:rsidRPr="000E228A" w:rsidRDefault="004F51B2" w:rsidP="00CD3DBD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педагогов муниципальных организаций дополнительного образования за текущий год к предыдущему;</w:t>
            </w:r>
          </w:p>
          <w:p w:rsidR="004F51B2" w:rsidRDefault="004F51B2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</w:pP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общеобразовательных организаций, имеющих доступ к сети "Интернет" со скоростью 256 Кбит/с и выше, в общей численности общеобразовательных организаций муниципального района;</w:t>
            </w:r>
          </w:p>
          <w:p w:rsidR="004F51B2" w:rsidRPr="000E228A" w:rsidRDefault="004F51B2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персональных компьютеров, подключенных к сети "Интернет", от общего количества персональных компьютеров общеобразовательных организаций;</w:t>
            </w:r>
          </w:p>
          <w:p w:rsidR="004F51B2" w:rsidRPr="000E228A" w:rsidRDefault="004F51B2" w:rsidP="003B226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уровень обеспеченности общеобразовательных организаций компьютерной техникой в расчете количества обучающихся, приходящихся на  один современный персональный компьютер, от общего количества обучающихся общеобразовательных организаций муниципального района;</w:t>
            </w:r>
          </w:p>
          <w:p w:rsidR="004F51B2" w:rsidRPr="000E228A" w:rsidRDefault="004F51B2" w:rsidP="003B226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  <w:highlight w:val="magenta"/>
              </w:rPr>
            </w:pP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от 6 до 18 лет, охваченных организованными формами отдыха, оздоровления и занятости от общего числа детей в возрасте от 6 до 18 лет;</w:t>
            </w:r>
          </w:p>
          <w:p w:rsidR="004F51B2" w:rsidRPr="000E228A" w:rsidRDefault="004F51B2" w:rsidP="008719A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4F51B2" w:rsidRPr="000E228A" w:rsidRDefault="004F51B2" w:rsidP="00552BDD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района;</w:t>
            </w:r>
          </w:p>
          <w:p w:rsidR="004F51B2" w:rsidRPr="000E228A" w:rsidRDefault="004F51B2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укомплектованность общеобразовательных организаций муниципального района педагогическими кадрами, имеющими высшее образование;</w:t>
            </w:r>
          </w:p>
          <w:p w:rsidR="004F51B2" w:rsidRPr="000E228A" w:rsidRDefault="004F51B2" w:rsidP="00310950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педагогов, аттестованных на квалификационную категорию (</w:t>
            </w:r>
            <w:r w:rsidRPr="000E228A">
              <w:rPr>
                <w:sz w:val="28"/>
                <w:szCs w:val="28"/>
                <w:lang w:val="en-US"/>
              </w:rPr>
              <w:t>I</w:t>
            </w:r>
            <w:r w:rsidRPr="000E228A">
              <w:rPr>
                <w:sz w:val="28"/>
                <w:szCs w:val="28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района;</w:t>
            </w:r>
          </w:p>
          <w:p w:rsidR="004F51B2" w:rsidRPr="000E228A" w:rsidRDefault="004F51B2" w:rsidP="00310950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педагогических работников, имеющих действующий документ о повышении квалификации; </w:t>
            </w:r>
          </w:p>
          <w:p w:rsidR="004F51B2" w:rsidRPr="000E228A" w:rsidRDefault="004F51B2" w:rsidP="009E000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4F51B2" w:rsidRPr="000E228A" w:rsidRDefault="004F51B2" w:rsidP="00F1673B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обучающихся общеобразовательных организаций, получающих горячее питание, от общего числа обучающихся общеобразовательных организаций муниципального района;</w:t>
            </w:r>
          </w:p>
          <w:p w:rsidR="004F51B2" w:rsidRPr="000E228A" w:rsidRDefault="004F51B2" w:rsidP="00B27F05">
            <w:pPr>
              <w:spacing w:line="240" w:lineRule="exact"/>
              <w:jc w:val="both"/>
              <w:rPr>
                <w:sz w:val="28"/>
                <w:szCs w:val="28"/>
                <w:highlight w:val="green"/>
              </w:rPr>
            </w:pPr>
          </w:p>
          <w:p w:rsidR="004F51B2" w:rsidRDefault="004F51B2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эффективность реализации муниципальной программы «Развитие образования  муниципального района имени Лазо на 2017 – 2020 годы»</w:t>
            </w:r>
            <w:r>
              <w:rPr>
                <w:sz w:val="28"/>
                <w:szCs w:val="28"/>
              </w:rPr>
              <w:t>;</w:t>
            </w:r>
          </w:p>
          <w:p w:rsidR="004F51B2" w:rsidRDefault="004F51B2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4F51B2" w:rsidRDefault="004F51B2" w:rsidP="000624B2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C3FA8">
              <w:rPr>
                <w:sz w:val="28"/>
                <w:szCs w:val="28"/>
              </w:rPr>
              <w:t>- создание условий для обучающихся МБОУ СОШ         с. Гвасюги в соответствии с современными требованиями обучения</w:t>
            </w:r>
          </w:p>
          <w:p w:rsidR="004F51B2" w:rsidRPr="00264EE8" w:rsidRDefault="004F51B2" w:rsidP="000624B2">
            <w:pPr>
              <w:tabs>
                <w:tab w:val="left" w:pos="3960"/>
              </w:tabs>
              <w:spacing w:line="240" w:lineRule="exact"/>
              <w:jc w:val="both"/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Default="004F51B2" w:rsidP="007E2C92">
            <w:pPr>
              <w:spacing w:line="240" w:lineRule="exact"/>
              <w:ind w:right="-365"/>
              <w:rPr>
                <w:sz w:val="28"/>
              </w:rPr>
            </w:pPr>
          </w:p>
          <w:p w:rsidR="004F51B2" w:rsidRDefault="004F51B2" w:rsidP="00410F50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Сроки и этапы</w:t>
            </w:r>
          </w:p>
          <w:p w:rsidR="004F51B2" w:rsidRDefault="004F51B2" w:rsidP="00410F50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 xml:space="preserve">реализации муниципальной </w:t>
            </w:r>
            <w:r w:rsidRPr="007E2C92">
              <w:rPr>
                <w:sz w:val="28"/>
              </w:rPr>
              <w:t>Программы</w:t>
            </w:r>
          </w:p>
          <w:p w:rsidR="004F51B2" w:rsidRPr="007E2C92" w:rsidRDefault="004F51B2" w:rsidP="00410F50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  <w:p w:rsidR="004F51B2" w:rsidRPr="00716105" w:rsidRDefault="004F51B2" w:rsidP="001D73F4">
            <w:pPr>
              <w:spacing w:line="240" w:lineRule="exact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Муниципальная Программа реализуется в один этап с 2017 года  по 2020 год</w:t>
            </w:r>
          </w:p>
          <w:p w:rsidR="004F51B2" w:rsidRPr="007E2C9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Pr="00410F50" w:rsidRDefault="004F51B2" w:rsidP="00410F50">
            <w:pPr>
              <w:spacing w:line="240" w:lineRule="exact"/>
              <w:ind w:right="-365"/>
              <w:rPr>
                <w:sz w:val="28"/>
              </w:rPr>
            </w:pPr>
            <w:r w:rsidRPr="00410F50">
              <w:rPr>
                <w:sz w:val="28"/>
              </w:rPr>
              <w:t>Ресурсное обеспечение</w:t>
            </w:r>
          </w:p>
          <w:p w:rsidR="004F51B2" w:rsidRDefault="004F51B2" w:rsidP="00410F50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реализации муниципальной П</w:t>
            </w:r>
            <w:r w:rsidRPr="00410F50">
              <w:rPr>
                <w:sz w:val="28"/>
              </w:rPr>
              <w:t>рограммы за счет средств бюджета муниципального района и прогнозная (справочная) оценка расходов федерального бюджета, краевого бюджета, бюджетов городских и сельских поселений муниципального района, внебюджетных сре</w:t>
            </w:r>
            <w:r>
              <w:rPr>
                <w:sz w:val="28"/>
              </w:rPr>
              <w:t>дств</w:t>
            </w:r>
          </w:p>
          <w:p w:rsidR="004F51B2" w:rsidRPr="007E2C92" w:rsidRDefault="004F51B2" w:rsidP="00410F50">
            <w:pPr>
              <w:spacing w:line="240" w:lineRule="exact"/>
              <w:ind w:right="-365"/>
              <w:rPr>
                <w:sz w:val="28"/>
              </w:rPr>
            </w:pPr>
          </w:p>
        </w:tc>
        <w:tc>
          <w:tcPr>
            <w:tcW w:w="6656" w:type="dxa"/>
          </w:tcPr>
          <w:p w:rsidR="004F51B2" w:rsidRPr="00223286" w:rsidRDefault="004F51B2" w:rsidP="001A3BF9">
            <w:pPr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Общий объем финансирования мероприятий муниципальной Программы составит 3397935,84 тыс. рублей, из них по годам: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2017 год – 882122,49 тыс. рублей;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2018 год – 858096,57 тыс. рублей;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2019 год – 828858,39 тыс. рублей;</w:t>
            </w:r>
          </w:p>
          <w:p w:rsidR="004F51B2" w:rsidRPr="00223286" w:rsidRDefault="004F51B2" w:rsidP="001A3BF9">
            <w:pPr>
              <w:jc w:val="both"/>
              <w:rPr>
                <w:sz w:val="28"/>
              </w:rPr>
            </w:pPr>
            <w:r w:rsidRPr="00223286">
              <w:rPr>
                <w:sz w:val="28"/>
              </w:rPr>
              <w:t>2020 год – 828858,39 тыс. рублей,</w:t>
            </w:r>
          </w:p>
          <w:p w:rsidR="004F51B2" w:rsidRPr="00223286" w:rsidRDefault="004F51B2" w:rsidP="001A3BF9">
            <w:pPr>
              <w:jc w:val="both"/>
              <w:rPr>
                <w:sz w:val="28"/>
              </w:rPr>
            </w:pPr>
            <w:r w:rsidRPr="00223286">
              <w:rPr>
                <w:sz w:val="28"/>
              </w:rPr>
              <w:t>в том числе:</w:t>
            </w:r>
          </w:p>
          <w:p w:rsidR="004F51B2" w:rsidRPr="00223286" w:rsidRDefault="004F51B2" w:rsidP="001A3BF9">
            <w:pPr>
              <w:jc w:val="both"/>
              <w:rPr>
                <w:sz w:val="28"/>
              </w:rPr>
            </w:pPr>
            <w:r w:rsidRPr="00223286">
              <w:rPr>
                <w:sz w:val="28"/>
              </w:rPr>
              <w:t>- средства краевого бюджета –  1984530,84 тыс. рублей, из них по годам: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2017 год – 534772,69 тыс. рублей;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2018 год – 507061,97 тыс. рублей;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2019 год – 471348,09 тыс. рублей;</w:t>
            </w:r>
          </w:p>
          <w:p w:rsidR="004F51B2" w:rsidRPr="00223286" w:rsidRDefault="004F51B2" w:rsidP="001A3BF9">
            <w:pPr>
              <w:jc w:val="both"/>
              <w:rPr>
                <w:sz w:val="28"/>
              </w:rPr>
            </w:pPr>
            <w:r w:rsidRPr="00223286">
              <w:rPr>
                <w:sz w:val="28"/>
              </w:rPr>
              <w:t>2020 год – 471348,09 тыс. рублей,</w:t>
            </w:r>
          </w:p>
          <w:p w:rsidR="004F51B2" w:rsidRPr="00223286" w:rsidRDefault="004F51B2" w:rsidP="001A3BF9">
            <w:pPr>
              <w:jc w:val="both"/>
              <w:rPr>
                <w:sz w:val="28"/>
              </w:rPr>
            </w:pPr>
            <w:r w:rsidRPr="00223286">
              <w:rPr>
                <w:sz w:val="28"/>
              </w:rPr>
              <w:t>- средства бюджета муниципального района –  1413405,0 тыс. рублей, из них годам: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2017 год – 347349,8 тыс. рублей;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2018 год – 351034,6 тыс. рублей;</w:t>
            </w:r>
          </w:p>
          <w:p w:rsidR="004F51B2" w:rsidRPr="00223286" w:rsidRDefault="004F51B2" w:rsidP="001A3BF9">
            <w:pPr>
              <w:tabs>
                <w:tab w:val="left" w:pos="0"/>
              </w:tabs>
              <w:ind w:left="28"/>
              <w:jc w:val="both"/>
              <w:rPr>
                <w:sz w:val="28"/>
              </w:rPr>
            </w:pPr>
            <w:r w:rsidRPr="00223286">
              <w:rPr>
                <w:sz w:val="28"/>
              </w:rPr>
              <w:t>2019 год – 357510,3 тыс. рублей;</w:t>
            </w:r>
          </w:p>
          <w:p w:rsidR="004F51B2" w:rsidRPr="00223286" w:rsidRDefault="004F51B2" w:rsidP="001A3BF9">
            <w:pPr>
              <w:jc w:val="both"/>
              <w:rPr>
                <w:sz w:val="28"/>
              </w:rPr>
            </w:pPr>
            <w:r w:rsidRPr="00223286">
              <w:rPr>
                <w:sz w:val="28"/>
              </w:rPr>
              <w:t>2020 год – 357510,3 тыс. рублей.</w:t>
            </w:r>
          </w:p>
          <w:p w:rsidR="004F51B2" w:rsidRPr="00C32539" w:rsidRDefault="004F51B2" w:rsidP="001A3BF9">
            <w:pPr>
              <w:jc w:val="both"/>
              <w:rPr>
                <w:sz w:val="28"/>
              </w:rPr>
            </w:pPr>
          </w:p>
          <w:p w:rsidR="004F51B2" w:rsidRDefault="004F51B2" w:rsidP="001A3BF9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  <w:r>
              <w:rPr>
                <w:sz w:val="28"/>
              </w:rPr>
              <w:t>Ф</w:t>
            </w:r>
            <w:r w:rsidRPr="00C32539">
              <w:rPr>
                <w:sz w:val="28"/>
              </w:rPr>
              <w:t>инансовое обеспечение муниципальной Программы уточняется при формировании бюдж</w:t>
            </w:r>
            <w:r>
              <w:rPr>
                <w:sz w:val="28"/>
              </w:rPr>
              <w:t>ета на очередной финансовый год</w:t>
            </w:r>
          </w:p>
          <w:p w:rsidR="004F51B2" w:rsidRPr="007E2C92" w:rsidRDefault="004F51B2" w:rsidP="001A3BF9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</w:rPr>
            </w:pPr>
          </w:p>
        </w:tc>
      </w:tr>
      <w:tr w:rsidR="004F51B2" w:rsidRPr="007E2C92" w:rsidTr="005E0ABA">
        <w:tc>
          <w:tcPr>
            <w:tcW w:w="3060" w:type="dxa"/>
          </w:tcPr>
          <w:p w:rsidR="004F51B2" w:rsidRPr="007E2C92" w:rsidRDefault="004F51B2" w:rsidP="00C81E38">
            <w:pPr>
              <w:spacing w:line="240" w:lineRule="exact"/>
              <w:ind w:right="-365"/>
              <w:rPr>
                <w:sz w:val="28"/>
              </w:rPr>
            </w:pPr>
            <w:r>
              <w:rPr>
                <w:sz w:val="28"/>
              </w:rPr>
              <w:t>Конечный результат</w:t>
            </w:r>
            <w:r w:rsidRPr="007E2C9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реализации муниципальной </w:t>
            </w:r>
          </w:p>
          <w:p w:rsidR="004F51B2" w:rsidRPr="007E2C92" w:rsidRDefault="004F51B2" w:rsidP="00C81E38">
            <w:pPr>
              <w:spacing w:line="240" w:lineRule="exact"/>
              <w:ind w:right="-365"/>
              <w:rPr>
                <w:sz w:val="28"/>
              </w:rPr>
            </w:pPr>
            <w:r w:rsidRPr="007E2C92">
              <w:rPr>
                <w:sz w:val="28"/>
              </w:rPr>
              <w:t>Программы</w:t>
            </w:r>
          </w:p>
        </w:tc>
        <w:tc>
          <w:tcPr>
            <w:tcW w:w="6656" w:type="dxa"/>
          </w:tcPr>
          <w:p w:rsidR="004F51B2" w:rsidRPr="000E228A" w:rsidRDefault="004F51B2" w:rsidP="0063743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школьников, обучающихся по федеральным государственным образовательным стандартам нового поколения, </w:t>
            </w:r>
            <w:r w:rsidRPr="0063743E">
              <w:rPr>
                <w:sz w:val="28"/>
                <w:szCs w:val="28"/>
              </w:rPr>
              <w:t xml:space="preserve">составит </w:t>
            </w:r>
            <w:r>
              <w:rPr>
                <w:sz w:val="28"/>
                <w:szCs w:val="28"/>
              </w:rPr>
              <w:t>100,0 %;</w:t>
            </w:r>
          </w:p>
          <w:p w:rsidR="004F51B2" w:rsidRPr="000E228A" w:rsidRDefault="004F51B2" w:rsidP="00C666DF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 доля обучающихся 5 - 11 классов, принявших участие в школьном этапе Всероссийской олимпиады школьников в общей численности обучающихся 5 - 11 классов  возрастет до 47,0  %;</w:t>
            </w:r>
          </w:p>
          <w:p w:rsidR="004F51B2" w:rsidRPr="000E228A" w:rsidRDefault="004F51B2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4163">
              <w:rPr>
                <w:sz w:val="28"/>
                <w:szCs w:val="28"/>
              </w:rPr>
              <w:t xml:space="preserve">- доля обучающихся в общеобразовательных организациях муниципального района, занимающихся во вторую (третью) </w:t>
            </w:r>
            <w:r w:rsidRPr="000E4163">
              <w:rPr>
                <w:sz w:val="28"/>
                <w:szCs w:val="28"/>
                <w:lang w:val="en-US"/>
              </w:rPr>
              <w:t>c</w:t>
            </w:r>
            <w:r w:rsidRPr="000E4163">
              <w:rPr>
                <w:sz w:val="28"/>
                <w:szCs w:val="28"/>
              </w:rPr>
              <w:t>мену, в общей численности обучающихся в общеобразовательных организациях  не превысит 4,5 %;</w:t>
            </w:r>
          </w:p>
          <w:p w:rsidR="004F51B2" w:rsidRPr="000E228A" w:rsidRDefault="004F51B2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достигнет 90,0 %;</w:t>
            </w:r>
          </w:p>
          <w:p w:rsidR="004F51B2" w:rsidRPr="000E228A" w:rsidRDefault="004F51B2" w:rsidP="000B436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</w:t>
            </w:r>
            <w:r w:rsidRPr="00380901">
              <w:rPr>
                <w:sz w:val="28"/>
                <w:szCs w:val="28"/>
              </w:rPr>
              <w:t>предметам  не превысит уровня 99,1 %;</w:t>
            </w:r>
          </w:p>
          <w:p w:rsidR="004F51B2" w:rsidRPr="000E228A" w:rsidRDefault="004F51B2" w:rsidP="000B436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выпускников муниципальных общеобразовательных организаций, не получивших аттестат о среднем  образовании, в общей численности выпускников муниципальных общеобразовательных организаций не превысит</w:t>
            </w:r>
            <w:r>
              <w:rPr>
                <w:sz w:val="28"/>
                <w:szCs w:val="28"/>
              </w:rPr>
              <w:t xml:space="preserve">    </w:t>
            </w:r>
            <w:r w:rsidRPr="000E228A">
              <w:rPr>
                <w:sz w:val="28"/>
                <w:szCs w:val="28"/>
              </w:rPr>
              <w:t xml:space="preserve"> 0,9 %;</w:t>
            </w:r>
          </w:p>
          <w:p w:rsidR="004F51B2" w:rsidRPr="000E228A" w:rsidRDefault="004F51B2" w:rsidP="000B436E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организаций, </w:t>
            </w:r>
            <w:r w:rsidRPr="00F10B6D">
              <w:rPr>
                <w:sz w:val="28"/>
                <w:szCs w:val="28"/>
              </w:rPr>
              <w:t>сохранится на уровне 90,0 %;</w:t>
            </w:r>
          </w:p>
          <w:p w:rsidR="004F51B2" w:rsidRPr="000E228A" w:rsidRDefault="004F51B2" w:rsidP="000B436E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сохранится на уровне 0 %;</w:t>
            </w:r>
          </w:p>
          <w:p w:rsidR="004F51B2" w:rsidRPr="000E228A" w:rsidRDefault="004F51B2" w:rsidP="007229E3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общеобразовательных организаций за текущий год к предыдущему сохранится на уровне 100 %;</w:t>
            </w:r>
          </w:p>
          <w:p w:rsidR="004F51B2" w:rsidRDefault="004F51B2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удовлетворенность родителей (законных представителей) обучающихся качеством общего образования составит не менее 91,0  %  от общей численности опрошенных;</w:t>
            </w:r>
          </w:p>
          <w:p w:rsidR="004F51B2" w:rsidRPr="000E228A" w:rsidRDefault="004F51B2" w:rsidP="00242B4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4F51B2" w:rsidRPr="000E228A" w:rsidRDefault="004F51B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доля детей в возрасте 1-6 лет, получающих дошкольную образовательную услугу и (или) услугу по их содержанию в муниципальных образовательных </w:t>
            </w:r>
            <w:r>
              <w:rPr>
                <w:sz w:val="28"/>
                <w:szCs w:val="28"/>
              </w:rPr>
              <w:t xml:space="preserve">организациях </w:t>
            </w:r>
            <w:r w:rsidRPr="000E228A">
              <w:rPr>
                <w:sz w:val="28"/>
                <w:szCs w:val="28"/>
              </w:rPr>
              <w:t>в общей численности детей в возрасте 1-6 лет составит 68,4 %;</w:t>
            </w:r>
          </w:p>
          <w:p w:rsidR="004F51B2" w:rsidRPr="000E228A" w:rsidRDefault="004F51B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удовлетворение потребности населения в услугах дошкольного образования для детей в возрасте от 3 до 7 лет составит 100 %;</w:t>
            </w:r>
          </w:p>
          <w:p w:rsidR="004F51B2" w:rsidRPr="000E228A" w:rsidRDefault="004F51B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сохранится на уровне 0 %;</w:t>
            </w:r>
          </w:p>
          <w:p w:rsidR="004F51B2" w:rsidRPr="000E228A" w:rsidRDefault="004F51B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педагогов муниципальных организаций дошкольного образования за текущий год к предыдущему сохранится на уровне 100 %;</w:t>
            </w:r>
          </w:p>
          <w:p w:rsidR="004F51B2" w:rsidRDefault="004F51B2" w:rsidP="001329CC">
            <w:pPr>
              <w:spacing w:line="240" w:lineRule="exact"/>
              <w:jc w:val="both"/>
              <w:rPr>
                <w:highlight w:val="green"/>
              </w:rPr>
            </w:pPr>
          </w:p>
          <w:p w:rsidR="004F51B2" w:rsidRPr="000E228A" w:rsidRDefault="004F51B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возрастет до 62,8 %;</w:t>
            </w:r>
          </w:p>
          <w:p w:rsidR="004F51B2" w:rsidRPr="000E228A" w:rsidRDefault="004F51B2" w:rsidP="007072C7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соотношение средней заработной платы педагогических работников образовательных организаций дополнительного образования за текущий год к предыдущему сохранится на уровне 100 %;</w:t>
            </w:r>
          </w:p>
          <w:p w:rsidR="004F51B2" w:rsidRPr="000E228A" w:rsidRDefault="004F51B2" w:rsidP="001329CC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4F51B2" w:rsidRPr="000E228A" w:rsidRDefault="004F51B2" w:rsidP="00C66A46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общеобразовательных организаций, имеющих доступ к сети "Интернет" со скоростью  256 Кбит/с и выше,  увеличится до 85,0 %;</w:t>
            </w:r>
          </w:p>
          <w:p w:rsidR="004F51B2" w:rsidRPr="000E228A" w:rsidRDefault="004F51B2" w:rsidP="00C666DF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>- доля персональных компьютеров, подключенных к сети "Интернет", в общей численности персональных компьютеров общеобразовательных организаций возрастет до 82,0 %;</w:t>
            </w:r>
          </w:p>
          <w:p w:rsidR="004F51B2" w:rsidRPr="000E228A" w:rsidRDefault="004F51B2" w:rsidP="00580AEE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0E228A">
              <w:rPr>
                <w:sz w:val="28"/>
                <w:szCs w:val="28"/>
              </w:rPr>
              <w:t xml:space="preserve">- уровень обеспеченности общеобразовательных организаций компьютерной техникой </w:t>
            </w:r>
            <w:r>
              <w:rPr>
                <w:sz w:val="28"/>
                <w:szCs w:val="28"/>
              </w:rPr>
              <w:t>составит не менее 9</w:t>
            </w:r>
            <w:r w:rsidRPr="000E228A">
              <w:rPr>
                <w:sz w:val="28"/>
                <w:szCs w:val="28"/>
              </w:rPr>
              <w:t xml:space="preserve"> обучающихся на  один современный персональный компьютер от общего количества обучающихся общеобразовательных организаций муниципального района;</w:t>
            </w:r>
          </w:p>
          <w:p w:rsidR="004F51B2" w:rsidRDefault="004F51B2" w:rsidP="001329CC">
            <w:pPr>
              <w:tabs>
                <w:tab w:val="left" w:pos="3960"/>
              </w:tabs>
              <w:spacing w:line="240" w:lineRule="exact"/>
              <w:jc w:val="both"/>
              <w:rPr>
                <w:highlight w:val="magenta"/>
              </w:rPr>
            </w:pPr>
          </w:p>
          <w:p w:rsidR="004F51B2" w:rsidRPr="00CB0679" w:rsidRDefault="004F51B2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доля детей в возрасте от 6 до 18 лет, охваченных организованными формами отдыха, оздоровления и занятости возрастет до 81,5 %;</w:t>
            </w:r>
          </w:p>
          <w:p w:rsidR="004F51B2" w:rsidRPr="00CB0679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</w:p>
          <w:p w:rsidR="004F51B2" w:rsidRPr="00CB0679" w:rsidRDefault="004F51B2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 возрастет до  18,0 %;</w:t>
            </w:r>
          </w:p>
          <w:p w:rsidR="004F51B2" w:rsidRPr="00CB0679" w:rsidRDefault="004F51B2" w:rsidP="008A0FB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укомплектованность общеобразовательных организаций муниципального района педагогическими кадрами, имеющими высшее образование возрастет до 85,0 %;</w:t>
            </w:r>
          </w:p>
          <w:p w:rsidR="004F51B2" w:rsidRPr="00CB0679" w:rsidRDefault="004F51B2" w:rsidP="008A0FB8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>- доля педагогов, аттестованных на квалификационную категорию (</w:t>
            </w:r>
            <w:r w:rsidRPr="00CB0679">
              <w:rPr>
                <w:sz w:val="28"/>
                <w:szCs w:val="28"/>
                <w:lang w:val="en-US"/>
              </w:rPr>
              <w:t>I</w:t>
            </w:r>
            <w:r w:rsidRPr="00CB0679">
              <w:rPr>
                <w:sz w:val="28"/>
                <w:szCs w:val="28"/>
              </w:rPr>
              <w:t xml:space="preserve"> категория, высшая) в общей численности педагогических работников общеобразовательных организаций муниципального района возрастет до  50,0 %;</w:t>
            </w:r>
          </w:p>
          <w:p w:rsidR="004F51B2" w:rsidRPr="00CB0679" w:rsidRDefault="004F51B2" w:rsidP="008A0FB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t xml:space="preserve">- доля педагогических работников, имеющих действующий документ о повышении квалификации </w:t>
            </w:r>
            <w:r w:rsidRPr="004B3B46">
              <w:rPr>
                <w:sz w:val="28"/>
                <w:szCs w:val="28"/>
              </w:rPr>
              <w:t>возрастет до 90,0 %;</w:t>
            </w:r>
            <w:r w:rsidRPr="00CB0679">
              <w:rPr>
                <w:sz w:val="28"/>
                <w:szCs w:val="28"/>
              </w:rPr>
              <w:t xml:space="preserve"> </w:t>
            </w:r>
          </w:p>
          <w:p w:rsidR="004F51B2" w:rsidRDefault="004F51B2" w:rsidP="00994DC2">
            <w:pPr>
              <w:tabs>
                <w:tab w:val="left" w:pos="3960"/>
              </w:tabs>
              <w:spacing w:line="240" w:lineRule="exact"/>
              <w:ind w:left="27"/>
              <w:jc w:val="both"/>
              <w:rPr>
                <w:sz w:val="28"/>
                <w:highlight w:val="green"/>
              </w:rPr>
            </w:pPr>
          </w:p>
          <w:p w:rsidR="004F51B2" w:rsidRDefault="004F51B2" w:rsidP="00CB0679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охват горячим питанием обучающихся общеобразовательных организаций возрастет до      88 %;</w:t>
            </w:r>
          </w:p>
          <w:p w:rsidR="004F51B2" w:rsidRDefault="004F51B2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CB0679">
              <w:rPr>
                <w:sz w:val="28"/>
                <w:szCs w:val="28"/>
              </w:rPr>
              <w:br/>
              <w:t>- эффективность реализации муниципальной программы «Развитие образования  муниципального района имени Лазо на 2017 – 2020 годы» составит не менее 90,5 %</w:t>
            </w:r>
            <w:r>
              <w:rPr>
                <w:sz w:val="28"/>
                <w:szCs w:val="28"/>
              </w:rPr>
              <w:t>;</w:t>
            </w:r>
          </w:p>
          <w:p w:rsidR="004F51B2" w:rsidRDefault="004F51B2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4F51B2" w:rsidRPr="00CB0679" w:rsidRDefault="004F51B2" w:rsidP="00955894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1C3FA8">
              <w:rPr>
                <w:sz w:val="28"/>
                <w:szCs w:val="28"/>
              </w:rPr>
              <w:t>- учащиеся МБОУ СОШ  с. Гвасюги будут обучаться в соответствии с современными требованиями обучения</w:t>
            </w:r>
            <w:r w:rsidRPr="00CB0679">
              <w:rPr>
                <w:sz w:val="28"/>
                <w:szCs w:val="28"/>
              </w:rPr>
              <w:t xml:space="preserve"> </w:t>
            </w:r>
          </w:p>
          <w:p w:rsidR="004F51B2" w:rsidRDefault="004F51B2" w:rsidP="00264EE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  <w:p w:rsidR="004F51B2" w:rsidRPr="007E2C92" w:rsidRDefault="004F51B2" w:rsidP="00264EE8">
            <w:pPr>
              <w:tabs>
                <w:tab w:val="left" w:pos="3960"/>
              </w:tabs>
              <w:spacing w:line="240" w:lineRule="exact"/>
              <w:jc w:val="both"/>
              <w:rPr>
                <w:sz w:val="28"/>
              </w:rPr>
            </w:pPr>
          </w:p>
        </w:tc>
      </w:tr>
    </w:tbl>
    <w:p w:rsidR="004F51B2" w:rsidRDefault="004F51B2" w:rsidP="00F41614">
      <w:pPr>
        <w:pStyle w:val="ListParagraph"/>
        <w:numPr>
          <w:ilvl w:val="0"/>
          <w:numId w:val="1"/>
        </w:numPr>
        <w:spacing w:line="240" w:lineRule="exact"/>
        <w:ind w:left="0" w:firstLine="709"/>
        <w:jc w:val="both"/>
        <w:rPr>
          <w:sz w:val="28"/>
          <w:szCs w:val="28"/>
        </w:rPr>
      </w:pPr>
      <w:r w:rsidRPr="00B1691C">
        <w:rPr>
          <w:sz w:val="28"/>
          <w:szCs w:val="28"/>
        </w:rPr>
        <w:t xml:space="preserve">Характеристика текущего состояния системы образования муниципального района, определение основных проблем, препятствующих развитию системы образования.  </w:t>
      </w:r>
    </w:p>
    <w:p w:rsidR="004F51B2" w:rsidRPr="00B1691C" w:rsidRDefault="004F51B2" w:rsidP="00F41614">
      <w:pPr>
        <w:pStyle w:val="ListParagraph"/>
        <w:numPr>
          <w:ilvl w:val="0"/>
          <w:numId w:val="1"/>
        </w:numPr>
        <w:spacing w:line="240" w:lineRule="exact"/>
        <w:ind w:left="0" w:firstLine="709"/>
        <w:jc w:val="both"/>
        <w:rPr>
          <w:sz w:val="28"/>
          <w:szCs w:val="28"/>
        </w:rPr>
      </w:pPr>
    </w:p>
    <w:p w:rsidR="004F51B2" w:rsidRDefault="004F51B2" w:rsidP="00365ED0">
      <w:pPr>
        <w:ind w:firstLine="709"/>
        <w:jc w:val="both"/>
        <w:rPr>
          <w:sz w:val="28"/>
          <w:szCs w:val="28"/>
        </w:rPr>
      </w:pPr>
      <w:r w:rsidRPr="00147DE6">
        <w:rPr>
          <w:sz w:val="28"/>
          <w:szCs w:val="28"/>
        </w:rPr>
        <w:t>В настоящее время в Российской Федерации</w:t>
      </w:r>
      <w:r>
        <w:rPr>
          <w:sz w:val="28"/>
          <w:szCs w:val="28"/>
        </w:rPr>
        <w:t xml:space="preserve">, Хабаровском крае </w:t>
      </w:r>
      <w:r w:rsidRPr="00147DE6">
        <w:rPr>
          <w:sz w:val="28"/>
          <w:szCs w:val="28"/>
        </w:rPr>
        <w:t xml:space="preserve"> сформирован и реализуется комплекс стратегических задач, направленных на развитие образования. </w:t>
      </w:r>
    </w:p>
    <w:p w:rsidR="004F51B2" w:rsidRDefault="004F51B2" w:rsidP="00365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разработана в соответствии с приоритетными</w:t>
      </w:r>
      <w:r w:rsidRPr="00147DE6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147DE6">
        <w:rPr>
          <w:sz w:val="28"/>
          <w:szCs w:val="28"/>
        </w:rPr>
        <w:t xml:space="preserve"> государственной политики в области развития образования</w:t>
      </w:r>
      <w:r>
        <w:rPr>
          <w:sz w:val="28"/>
          <w:szCs w:val="28"/>
        </w:rPr>
        <w:t>, которые</w:t>
      </w:r>
      <w:r w:rsidRPr="00147DE6">
        <w:rPr>
          <w:sz w:val="28"/>
          <w:szCs w:val="28"/>
        </w:rPr>
        <w:t xml:space="preserve"> установлены </w:t>
      </w:r>
      <w:r>
        <w:rPr>
          <w:sz w:val="28"/>
          <w:szCs w:val="28"/>
        </w:rPr>
        <w:t xml:space="preserve">Федеральным законом от 29.12.2012 № 273-ФЗ «Об образовании в Российской Федерации», Указом Президента Российской Федерации от 07.05.2012 № 599 «О мерах по реализации государственной политики в области образования и науки», государственной программой Российской Федерации «Развитие образования» на 2013-2020 годы, утвержденной постановлением Правительства Российской Федерации от 15.04.2014 № 295,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Государственной программой Хабаровского края «Развитие образования в Хабаровском крае», утвержденной постановлением Правительства Хабаровского края от 05.06.2012 № 177-пр,  постановлением администрации муниципального района </w:t>
      </w:r>
      <w:r w:rsidRPr="000959C2">
        <w:rPr>
          <w:sz w:val="28"/>
          <w:szCs w:val="28"/>
        </w:rPr>
        <w:t>от 21.11.2013 № 1599-па</w:t>
      </w:r>
      <w:r>
        <w:rPr>
          <w:sz w:val="28"/>
          <w:szCs w:val="28"/>
        </w:rPr>
        <w:t xml:space="preserve"> «</w:t>
      </w:r>
      <w:r w:rsidRPr="000959C2">
        <w:rPr>
          <w:sz w:val="28"/>
          <w:szCs w:val="28"/>
        </w:rPr>
        <w:t>Об утверждении Порядка принятия решений о разработке муниципальных программ муниципального района имени Лазо, их формирования и реализации и Порядка проведения оценки эффективности реализации муниципальных программ муниципального района имени Лазо</w:t>
      </w:r>
      <w:r>
        <w:rPr>
          <w:sz w:val="28"/>
          <w:szCs w:val="28"/>
        </w:rPr>
        <w:t>».</w:t>
      </w:r>
    </w:p>
    <w:p w:rsidR="004F51B2" w:rsidRDefault="004F51B2" w:rsidP="009C2E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Стратегии </w:t>
      </w:r>
      <w:r>
        <w:rPr>
          <w:kern w:val="2"/>
          <w:sz w:val="28"/>
          <w:szCs w:val="28"/>
        </w:rPr>
        <w:t xml:space="preserve">социального и экономического развития Хабаровского края на период до 2025 года,  </w:t>
      </w:r>
      <w:r>
        <w:rPr>
          <w:sz w:val="28"/>
          <w:szCs w:val="28"/>
        </w:rPr>
        <w:t xml:space="preserve">утвержденной постановлением Правительства Хабаровского края от 13 января 2009 года № 1-пр, </w:t>
      </w:r>
      <w:r w:rsidRPr="00836C50">
        <w:rPr>
          <w:sz w:val="28"/>
          <w:szCs w:val="28"/>
        </w:rPr>
        <w:t xml:space="preserve"> основной целью развития </w:t>
      </w:r>
      <w:r>
        <w:rPr>
          <w:sz w:val="28"/>
          <w:szCs w:val="28"/>
        </w:rPr>
        <w:t xml:space="preserve">Хабаровского края </w:t>
      </w:r>
      <w:r w:rsidRPr="00836C50">
        <w:rPr>
          <w:sz w:val="28"/>
          <w:szCs w:val="28"/>
        </w:rPr>
        <w:t>является обеспечение роста благосостояния и качества жизни населения на основе модернизации экономики, сбалансированного социального развития, создания условий для успешной самореализации жителей</w:t>
      </w:r>
      <w:r>
        <w:rPr>
          <w:sz w:val="28"/>
          <w:szCs w:val="28"/>
        </w:rPr>
        <w:t xml:space="preserve"> края.</w:t>
      </w:r>
      <w:r w:rsidRPr="009C2EF8">
        <w:rPr>
          <w:sz w:val="28"/>
          <w:szCs w:val="28"/>
          <w:lang w:eastAsia="en-US"/>
        </w:rPr>
        <w:t xml:space="preserve"> </w:t>
      </w:r>
      <w:r w:rsidRPr="00836C50">
        <w:rPr>
          <w:sz w:val="28"/>
          <w:szCs w:val="28"/>
          <w:lang w:eastAsia="en-US"/>
        </w:rPr>
        <w:t>Необходимым условием для формирования инновационной экономики</w:t>
      </w:r>
      <w:r>
        <w:rPr>
          <w:sz w:val="28"/>
          <w:szCs w:val="28"/>
          <w:lang w:eastAsia="en-US"/>
        </w:rPr>
        <w:t xml:space="preserve"> Хабаровского края и муниципального района </w:t>
      </w:r>
      <w:r w:rsidRPr="00836C50">
        <w:rPr>
          <w:sz w:val="28"/>
          <w:szCs w:val="28"/>
          <w:lang w:eastAsia="en-US"/>
        </w:rPr>
        <w:t>является модернизация системы образования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</w:rPr>
        <w:t xml:space="preserve"> Муниципальная Программа определяет приоритеты развития системы образования муниципального района на период 2017-2020 годов.</w:t>
      </w:r>
    </w:p>
    <w:p w:rsidR="004F51B2" w:rsidRDefault="004F51B2" w:rsidP="00FD1E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23644">
        <w:rPr>
          <w:sz w:val="28"/>
          <w:szCs w:val="28"/>
        </w:rPr>
        <w:t>В муниципальном районе</w:t>
      </w:r>
      <w:r>
        <w:rPr>
          <w:sz w:val="28"/>
          <w:szCs w:val="28"/>
        </w:rPr>
        <w:t xml:space="preserve"> функционирует 63 образовательные организации: </w:t>
      </w:r>
      <w:r w:rsidRPr="00223644">
        <w:rPr>
          <w:sz w:val="28"/>
          <w:szCs w:val="28"/>
        </w:rPr>
        <w:t xml:space="preserve"> 29 </w:t>
      </w:r>
      <w:r>
        <w:rPr>
          <w:sz w:val="28"/>
          <w:szCs w:val="28"/>
        </w:rPr>
        <w:t>общеобразовательных организаций</w:t>
      </w:r>
      <w:r w:rsidRPr="00223644">
        <w:rPr>
          <w:sz w:val="28"/>
          <w:szCs w:val="28"/>
        </w:rPr>
        <w:t>, 30 дошкольны</w:t>
      </w:r>
      <w:r>
        <w:rPr>
          <w:sz w:val="28"/>
          <w:szCs w:val="28"/>
        </w:rPr>
        <w:t xml:space="preserve">х образовательных организаций </w:t>
      </w:r>
      <w:r w:rsidRPr="00223644">
        <w:rPr>
          <w:sz w:val="28"/>
          <w:szCs w:val="28"/>
        </w:rPr>
        <w:t xml:space="preserve"> и 4 учреждения допол</w:t>
      </w:r>
      <w:r>
        <w:rPr>
          <w:sz w:val="28"/>
          <w:szCs w:val="28"/>
        </w:rPr>
        <w:t>нительного образования</w:t>
      </w:r>
      <w:r w:rsidRPr="00223644">
        <w:rPr>
          <w:sz w:val="28"/>
          <w:szCs w:val="28"/>
        </w:rPr>
        <w:t xml:space="preserve">. </w:t>
      </w:r>
      <w:r w:rsidRPr="00D303E7">
        <w:rPr>
          <w:sz w:val="28"/>
          <w:szCs w:val="28"/>
        </w:rPr>
        <w:t>Во исполнение постановления администрации муниципального района от 20 июня 2014 года № 860-па МБОУ СОШ им. А.В. Суворова                       п. Новостройка закрыто  в связи с капитальным ремонтом здания школы. Учащиеся данной школы обучаются  в  средней школе № 1 р.п. Хор (обучающиеся 10-11 классов), основной школе № 2  р.п. Хор (обучающиеся 1-9 классов). Подвоз детей к месту учебы и обратно к месту жительства осуществляется школьными автобусами.</w:t>
      </w:r>
    </w:p>
    <w:p w:rsidR="004F51B2" w:rsidRPr="00FD1E26" w:rsidRDefault="004F51B2" w:rsidP="00FD1E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На начало 2016-2017 учебного года </w:t>
      </w:r>
      <w:r w:rsidRPr="00BE4435">
        <w:rPr>
          <w:sz w:val="28"/>
          <w:szCs w:val="28"/>
        </w:rPr>
        <w:t>в  общеобразовательных организациях обучается 5308</w:t>
      </w:r>
      <w:r w:rsidRPr="0045466F">
        <w:rPr>
          <w:sz w:val="28"/>
          <w:szCs w:val="28"/>
        </w:rPr>
        <w:t xml:space="preserve"> учащихся, из них 5296 по дневной форме обучения и 12 по заочной форме обучения</w:t>
      </w:r>
      <w:r w:rsidRPr="00BE4435">
        <w:rPr>
          <w:sz w:val="28"/>
          <w:szCs w:val="28"/>
        </w:rPr>
        <w:t>; 2487 воспитанников получают услугу дошкольного образования</w:t>
      </w:r>
      <w:r w:rsidRPr="00E13063">
        <w:rPr>
          <w:sz w:val="28"/>
          <w:szCs w:val="28"/>
        </w:rPr>
        <w:t xml:space="preserve">, 2359 детей пользуются услугами дополнительного образования. </w:t>
      </w:r>
      <w:r w:rsidRPr="00252159">
        <w:rPr>
          <w:sz w:val="28"/>
          <w:szCs w:val="28"/>
        </w:rPr>
        <w:t>В образовательных организациях муниципального района трудится 1746 работников, из них 739 педагогов.</w:t>
      </w:r>
      <w:r w:rsidRPr="00223644">
        <w:rPr>
          <w:sz w:val="28"/>
          <w:szCs w:val="28"/>
        </w:rPr>
        <w:t xml:space="preserve">            </w:t>
      </w:r>
    </w:p>
    <w:p w:rsidR="004F51B2" w:rsidRDefault="004F51B2" w:rsidP="00365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период 2013-2016 годов развитие системы образования муниципального района осуществлялось в рамках реализации муниципальной программы </w:t>
      </w:r>
      <w:r w:rsidRPr="00E75305">
        <w:rPr>
          <w:sz w:val="28"/>
          <w:szCs w:val="28"/>
        </w:rPr>
        <w:t>«Развитие образования в муниципальном район</w:t>
      </w:r>
      <w:r>
        <w:rPr>
          <w:sz w:val="28"/>
          <w:szCs w:val="28"/>
        </w:rPr>
        <w:t>е имени Лазо на 2013-2016 годы» (постановление администрации муниципального района имени Лазо от 27 марта 2013 года   № 332-па) по следующим направлениям: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о</w:t>
      </w:r>
      <w:r w:rsidRPr="00D86BF1">
        <w:rPr>
          <w:sz w:val="28"/>
          <w:szCs w:val="28"/>
        </w:rPr>
        <w:t>беспечение доступности, повышение кач</w:t>
      </w:r>
      <w:r>
        <w:rPr>
          <w:sz w:val="28"/>
          <w:szCs w:val="28"/>
        </w:rPr>
        <w:t>ества услуг в сфере образования; ц</w:t>
      </w:r>
      <w:r w:rsidRPr="00D86BF1">
        <w:rPr>
          <w:sz w:val="28"/>
          <w:szCs w:val="28"/>
        </w:rPr>
        <w:t>еленаправленное внедрение и достижение качества реализации федеральных государственных образовательных стандартов на всех уровнях образования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р</w:t>
      </w:r>
      <w:r w:rsidRPr="00D86BF1">
        <w:rPr>
          <w:sz w:val="28"/>
          <w:szCs w:val="28"/>
        </w:rPr>
        <w:t>азвитие системы профильного обучения, в том числе через реализацию индивидуальных образовательных программ, создание специализированных профильных классов,  вовлечение старшеклассников в социальную практику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о</w:t>
      </w:r>
      <w:r w:rsidRPr="00D86BF1">
        <w:rPr>
          <w:sz w:val="28"/>
          <w:szCs w:val="28"/>
        </w:rPr>
        <w:t>существление комплексного развития системы коррекционного образования муниципального района</w:t>
      </w:r>
      <w:r>
        <w:rPr>
          <w:sz w:val="28"/>
          <w:szCs w:val="28"/>
        </w:rPr>
        <w:t>; о</w:t>
      </w:r>
      <w:r w:rsidRPr="00D86BF1">
        <w:rPr>
          <w:sz w:val="28"/>
          <w:szCs w:val="28"/>
        </w:rPr>
        <w:t>беспечение доступности образования для детей с ограниченными возможностями здоровья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о</w:t>
      </w:r>
      <w:r w:rsidRPr="00D86BF1">
        <w:rPr>
          <w:sz w:val="28"/>
          <w:szCs w:val="28"/>
        </w:rPr>
        <w:t>беспечение системы образования муниципального района квалифицированными педагогическими кадрами, закрепление их в отрасли, улучшение качественных характеристик кадрового потенциала в целях эффективной профессиональной деятельности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п</w:t>
      </w:r>
      <w:r w:rsidRPr="00D86BF1">
        <w:rPr>
          <w:sz w:val="28"/>
          <w:szCs w:val="28"/>
        </w:rPr>
        <w:t>оддержка и развитие системного внедрения и активного использования информационно-коммуникационных и современных образовательных технологий в системе образования муниципального района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с</w:t>
      </w:r>
      <w:r w:rsidRPr="00D86BF1">
        <w:rPr>
          <w:sz w:val="28"/>
          <w:szCs w:val="28"/>
        </w:rPr>
        <w:t>оздание условий для организации и проведения независимой оценки качества образовательной деятельности организаций муниципального района, осуществляющих образовательную деятельность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с</w:t>
      </w:r>
      <w:r w:rsidRPr="00D86BF1">
        <w:rPr>
          <w:sz w:val="28"/>
          <w:szCs w:val="28"/>
        </w:rPr>
        <w:t>оздание условий для воспитания гражданственности и патриотизма, духовных</w:t>
      </w:r>
      <w:r>
        <w:rPr>
          <w:sz w:val="28"/>
          <w:szCs w:val="28"/>
        </w:rPr>
        <w:t xml:space="preserve"> и нравственных ценностей детей;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р</w:t>
      </w:r>
      <w:r w:rsidRPr="00D86BF1">
        <w:rPr>
          <w:sz w:val="28"/>
          <w:szCs w:val="28"/>
        </w:rPr>
        <w:t>азвитие системы выявления, сопровождения и поддержки  талантливых и одаренных детей</w:t>
      </w:r>
      <w:r>
        <w:rPr>
          <w:sz w:val="28"/>
          <w:szCs w:val="28"/>
        </w:rPr>
        <w:t>;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с</w:t>
      </w:r>
      <w:r w:rsidRPr="00D86BF1">
        <w:rPr>
          <w:sz w:val="28"/>
          <w:szCs w:val="28"/>
        </w:rPr>
        <w:t>овершенствование новых финансово-экономических механизмов в сфере образования муниципального района, повышение эффективности и результативности использования бюджетных средств</w:t>
      </w:r>
      <w:r>
        <w:rPr>
          <w:sz w:val="28"/>
          <w:szCs w:val="28"/>
        </w:rPr>
        <w:t>;</w:t>
      </w:r>
    </w:p>
    <w:p w:rsidR="004F51B2" w:rsidRPr="00D86BF1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- п</w:t>
      </w:r>
      <w:r w:rsidRPr="00D86BF1">
        <w:rPr>
          <w:sz w:val="28"/>
          <w:szCs w:val="28"/>
        </w:rPr>
        <w:t>овышение эффективности  управления муниципальной системой образования</w:t>
      </w:r>
      <w:r>
        <w:rPr>
          <w:sz w:val="28"/>
          <w:szCs w:val="28"/>
        </w:rPr>
        <w:t>; п</w:t>
      </w:r>
      <w:r w:rsidRPr="00D86BF1">
        <w:rPr>
          <w:sz w:val="28"/>
          <w:szCs w:val="28"/>
        </w:rPr>
        <w:t>овышение качества и доступности для населения муниципального района муниципальных услуг в сфере образования</w:t>
      </w:r>
      <w:r>
        <w:rPr>
          <w:sz w:val="28"/>
          <w:szCs w:val="28"/>
        </w:rPr>
        <w:t>.</w:t>
      </w:r>
    </w:p>
    <w:p w:rsidR="004F51B2" w:rsidRDefault="004F51B2" w:rsidP="009F08E3">
      <w:pPr>
        <w:jc w:val="both"/>
        <w:rPr>
          <w:sz w:val="28"/>
          <w:szCs w:val="28"/>
        </w:rPr>
      </w:pPr>
      <w:r w:rsidRPr="009A41B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Pr="009A41B2">
        <w:rPr>
          <w:sz w:val="28"/>
          <w:szCs w:val="28"/>
        </w:rPr>
        <w:t xml:space="preserve"> По каждому из направлений в системе образования </w:t>
      </w:r>
      <w:r>
        <w:rPr>
          <w:sz w:val="28"/>
          <w:szCs w:val="28"/>
        </w:rPr>
        <w:t xml:space="preserve">муниципального района </w:t>
      </w:r>
      <w:r w:rsidRPr="009A41B2">
        <w:rPr>
          <w:sz w:val="28"/>
          <w:szCs w:val="28"/>
        </w:rPr>
        <w:t>за указанный период произошли устойчивые изменения, складывающиеся в целостную положительную динамику развития</w:t>
      </w:r>
      <w:r w:rsidRPr="009A41B2">
        <w:t>.</w:t>
      </w:r>
      <w:r w:rsidRPr="009A44F4">
        <w:br/>
      </w:r>
      <w:r>
        <w:rPr>
          <w:sz w:val="28"/>
          <w:szCs w:val="28"/>
        </w:rPr>
        <w:t xml:space="preserve">           </w:t>
      </w:r>
      <w:r w:rsidRPr="00223644">
        <w:rPr>
          <w:sz w:val="28"/>
          <w:szCs w:val="28"/>
        </w:rPr>
        <w:t xml:space="preserve">Деятельность системы общего образования </w:t>
      </w:r>
      <w:r>
        <w:rPr>
          <w:sz w:val="28"/>
          <w:szCs w:val="28"/>
        </w:rPr>
        <w:t xml:space="preserve"> муниципального района </w:t>
      </w:r>
      <w:r w:rsidRPr="00223644">
        <w:rPr>
          <w:sz w:val="28"/>
          <w:szCs w:val="28"/>
        </w:rPr>
        <w:t>строится с учетом основных направлений программы модернизации образования</w:t>
      </w:r>
      <w:r>
        <w:rPr>
          <w:sz w:val="28"/>
          <w:szCs w:val="28"/>
        </w:rPr>
        <w:t xml:space="preserve"> в Российской Федерации</w:t>
      </w:r>
      <w:r w:rsidRPr="00223644">
        <w:rPr>
          <w:sz w:val="28"/>
          <w:szCs w:val="28"/>
        </w:rPr>
        <w:t xml:space="preserve">, </w:t>
      </w:r>
      <w:r>
        <w:rPr>
          <w:sz w:val="28"/>
          <w:szCs w:val="28"/>
        </w:rPr>
        <w:t>стратегические ориентиры которой – доступность, качество, эффективность.</w:t>
      </w:r>
    </w:p>
    <w:p w:rsidR="004F51B2" w:rsidRPr="00D86BF1" w:rsidRDefault="004F51B2" w:rsidP="009F08E3">
      <w:pPr>
        <w:jc w:val="both"/>
        <w:rPr>
          <w:sz w:val="28"/>
          <w:szCs w:val="28"/>
        </w:rPr>
      </w:pPr>
      <w:r>
        <w:t xml:space="preserve">               </w:t>
      </w:r>
      <w:r>
        <w:rPr>
          <w:sz w:val="28"/>
          <w:szCs w:val="28"/>
        </w:rPr>
        <w:t xml:space="preserve">Основной задачей в области дошкольного образования являлась задача </w:t>
      </w:r>
      <w:r w:rsidRPr="004566A7">
        <w:rPr>
          <w:sz w:val="28"/>
          <w:szCs w:val="28"/>
        </w:rPr>
        <w:t>о</w:t>
      </w:r>
      <w:r>
        <w:rPr>
          <w:bCs/>
          <w:sz w:val="28"/>
          <w:szCs w:val="28"/>
        </w:rPr>
        <w:t>беспечения</w:t>
      </w:r>
      <w:r w:rsidRPr="004566A7">
        <w:rPr>
          <w:bCs/>
          <w:sz w:val="28"/>
          <w:szCs w:val="28"/>
        </w:rPr>
        <w:t xml:space="preserve"> государственных гарантий доступности качественного и бесп</w:t>
      </w:r>
      <w:r>
        <w:rPr>
          <w:bCs/>
          <w:sz w:val="28"/>
          <w:szCs w:val="28"/>
        </w:rPr>
        <w:t xml:space="preserve">латного дошкольного образования. Главным результатом  реализации этой задачи стала ликвидация очередности на получение услуги предоставления бесплатного дошкольного образования. За последние 5 лет в муниципальном районе были открыты 3 новые дошкольные образовательные организации –  МБДОУ детский сад № 11 р.п. Переяславка, МБДОУ детский сад № 12 с. Георгиевка, МБДОО детский сад № 6 п. Сита;  </w:t>
      </w:r>
      <w:r w:rsidRPr="0041128F">
        <w:rPr>
          <w:bCs/>
          <w:sz w:val="28"/>
          <w:szCs w:val="28"/>
        </w:rPr>
        <w:t>в 12 дошкольных организациях открыто 19 дополнительных групп</w:t>
      </w:r>
      <w:r>
        <w:rPr>
          <w:bCs/>
          <w:sz w:val="28"/>
          <w:szCs w:val="28"/>
        </w:rPr>
        <w:t xml:space="preserve">;  при школах п. Золотой,     п. Дурмин, п. Долми, с. Черняево открыты группы кратковременного пребывания детей. </w:t>
      </w:r>
      <w:r w:rsidRPr="0041128F">
        <w:rPr>
          <w:bCs/>
          <w:sz w:val="28"/>
          <w:szCs w:val="28"/>
        </w:rPr>
        <w:t>Данные мероприятия позволили создать 665 дополнительных мест</w:t>
      </w:r>
      <w:r>
        <w:rPr>
          <w:bCs/>
          <w:sz w:val="28"/>
          <w:szCs w:val="28"/>
        </w:rPr>
        <w:t xml:space="preserve"> для получения детьми дошкольного образования. </w:t>
      </w:r>
      <w:r w:rsidRPr="004566A7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состоянию на сентябрь 2016 года в муниципальном районе </w:t>
      </w:r>
      <w:r w:rsidRPr="004566A7">
        <w:rPr>
          <w:sz w:val="28"/>
          <w:szCs w:val="28"/>
        </w:rPr>
        <w:t xml:space="preserve">дошкольным образованием </w:t>
      </w:r>
      <w:r w:rsidRPr="00BE4435">
        <w:rPr>
          <w:sz w:val="28"/>
          <w:szCs w:val="28"/>
        </w:rPr>
        <w:t>охвачено 69,9 % от общего количества детей в возрасте от 1 года до 7 лет, что выше уровня 2011 года на 15,8 %.</w:t>
      </w:r>
      <w:r>
        <w:rPr>
          <w:sz w:val="28"/>
          <w:szCs w:val="28"/>
        </w:rPr>
        <w:t xml:space="preserve">  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Тем не менее, в</w:t>
      </w:r>
      <w:r w:rsidRPr="004566A7">
        <w:rPr>
          <w:sz w:val="28"/>
          <w:szCs w:val="28"/>
        </w:rPr>
        <w:t xml:space="preserve"> муниципальном районе </w:t>
      </w:r>
      <w:r>
        <w:rPr>
          <w:sz w:val="28"/>
          <w:szCs w:val="28"/>
        </w:rPr>
        <w:t>в 11 населенных пунктах</w:t>
      </w:r>
      <w:r w:rsidRPr="004566A7">
        <w:rPr>
          <w:sz w:val="28"/>
          <w:szCs w:val="28"/>
        </w:rPr>
        <w:t xml:space="preserve"> </w:t>
      </w:r>
      <w:r>
        <w:rPr>
          <w:sz w:val="28"/>
          <w:szCs w:val="28"/>
        </w:rPr>
        <w:t>детские сады отсутствуют,  там</w:t>
      </w:r>
      <w:r w:rsidRPr="004566A7">
        <w:rPr>
          <w:sz w:val="28"/>
          <w:szCs w:val="28"/>
        </w:rPr>
        <w:t xml:space="preserve"> проживают более 280 детей от 1 года до 7 лет. </w:t>
      </w:r>
      <w:r w:rsidRPr="005625ED">
        <w:rPr>
          <w:sz w:val="28"/>
          <w:szCs w:val="28"/>
        </w:rPr>
        <w:t xml:space="preserve">Востребованность дошкольного образования остается одним из важнейших социальных запросов населения муниципального района. </w:t>
      </w:r>
      <w:r w:rsidRPr="004566A7">
        <w:rPr>
          <w:sz w:val="28"/>
          <w:szCs w:val="28"/>
        </w:rPr>
        <w:t xml:space="preserve">Поэтому работа по увеличению охвата детей дошкольным образованием </w:t>
      </w:r>
      <w:r>
        <w:rPr>
          <w:sz w:val="28"/>
          <w:szCs w:val="28"/>
        </w:rPr>
        <w:t>будет продолжена</w:t>
      </w:r>
      <w:r w:rsidRPr="004566A7">
        <w:rPr>
          <w:sz w:val="28"/>
          <w:szCs w:val="28"/>
        </w:rPr>
        <w:t>.</w:t>
      </w:r>
      <w:r w:rsidRPr="00EF3173">
        <w:t xml:space="preserve"> </w:t>
      </w:r>
      <w:r>
        <w:rPr>
          <w:sz w:val="28"/>
          <w:szCs w:val="28"/>
        </w:rPr>
        <w:t>В</w:t>
      </w:r>
      <w:r w:rsidRPr="00EF3173">
        <w:rPr>
          <w:sz w:val="28"/>
          <w:szCs w:val="28"/>
        </w:rPr>
        <w:t xml:space="preserve">озможно прорабатывать практику внедрения семейного образования в системе дошкольного образования. </w:t>
      </w:r>
    </w:p>
    <w:p w:rsidR="004F51B2" w:rsidRDefault="004F51B2" w:rsidP="00E15D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3173">
        <w:rPr>
          <w:sz w:val="28"/>
          <w:szCs w:val="28"/>
        </w:rPr>
        <w:t xml:space="preserve">Актуальна проблема раннего выявления детей с отклонениями в развитии,  выработка и применение особых приемов и технологий в работе с такими воспитанниками.  </w:t>
      </w:r>
      <w:r w:rsidRPr="00B17800">
        <w:rPr>
          <w:sz w:val="28"/>
          <w:szCs w:val="28"/>
        </w:rPr>
        <w:t>В муниципальн</w:t>
      </w:r>
      <w:r>
        <w:rPr>
          <w:sz w:val="28"/>
          <w:szCs w:val="28"/>
        </w:rPr>
        <w:t xml:space="preserve">ом районе по состоянию на 01 сентября </w:t>
      </w:r>
      <w:r w:rsidRPr="00B17800">
        <w:rPr>
          <w:sz w:val="28"/>
          <w:szCs w:val="28"/>
        </w:rPr>
        <w:t>2016 года проживают 117 детей с ограниченными возможностями здоровья</w:t>
      </w:r>
      <w:r>
        <w:rPr>
          <w:sz w:val="28"/>
          <w:szCs w:val="28"/>
        </w:rPr>
        <w:t xml:space="preserve">. Из </w:t>
      </w:r>
      <w:r w:rsidRPr="00B17800">
        <w:rPr>
          <w:sz w:val="28"/>
          <w:szCs w:val="28"/>
        </w:rPr>
        <w:t>29 детей-инвалидов дошкольно</w:t>
      </w:r>
      <w:r>
        <w:rPr>
          <w:sz w:val="28"/>
          <w:szCs w:val="28"/>
        </w:rPr>
        <w:t xml:space="preserve">го возраста  26  </w:t>
      </w:r>
      <w:r w:rsidRPr="00B17800">
        <w:rPr>
          <w:sz w:val="28"/>
          <w:szCs w:val="28"/>
        </w:rPr>
        <w:t xml:space="preserve">посещают </w:t>
      </w:r>
      <w:r>
        <w:rPr>
          <w:sz w:val="28"/>
          <w:szCs w:val="28"/>
        </w:rPr>
        <w:t xml:space="preserve">дошкольные образовательные организации </w:t>
      </w:r>
      <w:r w:rsidRPr="00B17800">
        <w:rPr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15 г"/>
        </w:smartTagPr>
        <w:r w:rsidRPr="00B17800">
          <w:rPr>
            <w:sz w:val="28"/>
            <w:szCs w:val="28"/>
          </w:rPr>
          <w:t>2015</w:t>
        </w:r>
        <w:r>
          <w:rPr>
            <w:sz w:val="28"/>
            <w:szCs w:val="28"/>
          </w:rPr>
          <w:t xml:space="preserve"> </w:t>
        </w:r>
        <w:r w:rsidRPr="00B17800">
          <w:rPr>
            <w:sz w:val="28"/>
            <w:szCs w:val="28"/>
          </w:rPr>
          <w:t>г</w:t>
        </w:r>
      </w:smartTag>
      <w:r w:rsidRPr="00B17800">
        <w:rPr>
          <w:sz w:val="28"/>
          <w:szCs w:val="28"/>
        </w:rPr>
        <w:t xml:space="preserve">. – 26 </w:t>
      </w:r>
      <w:r>
        <w:rPr>
          <w:sz w:val="28"/>
          <w:szCs w:val="28"/>
        </w:rPr>
        <w:t>детей-инвалидов, 21 посещали ДОО</w:t>
      </w:r>
      <w:r w:rsidRPr="00B17800">
        <w:rPr>
          <w:sz w:val="28"/>
          <w:szCs w:val="28"/>
        </w:rPr>
        <w:t>).</w:t>
      </w:r>
      <w:r>
        <w:rPr>
          <w:sz w:val="28"/>
          <w:szCs w:val="28"/>
        </w:rPr>
        <w:t xml:space="preserve"> В этой связи, следует решать проблемы создания доступной среды в дошкольных образовательных организациях, обеспечения детских садов узкими специалистами.</w:t>
      </w:r>
      <w:r w:rsidRPr="00E15D24">
        <w:rPr>
          <w:sz w:val="28"/>
          <w:szCs w:val="28"/>
        </w:rPr>
        <w:t xml:space="preserve"> </w:t>
      </w:r>
      <w:r w:rsidRPr="00EF3173">
        <w:rPr>
          <w:sz w:val="28"/>
          <w:szCs w:val="28"/>
        </w:rPr>
        <w:t xml:space="preserve">Серьезное внимание </w:t>
      </w:r>
      <w:r>
        <w:rPr>
          <w:sz w:val="28"/>
          <w:szCs w:val="28"/>
        </w:rPr>
        <w:t xml:space="preserve"> будет обращено </w:t>
      </w:r>
      <w:r w:rsidRPr="00EF3173">
        <w:rPr>
          <w:sz w:val="28"/>
          <w:szCs w:val="28"/>
        </w:rPr>
        <w:t>на работу консультационных пунктов при дошкольных образовательных организациях.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</w:t>
      </w:r>
      <w:r w:rsidRPr="004566A7">
        <w:rPr>
          <w:sz w:val="28"/>
          <w:szCs w:val="28"/>
        </w:rPr>
        <w:t xml:space="preserve">роделана огромная работа по приведению условий </w:t>
      </w:r>
      <w:r>
        <w:rPr>
          <w:sz w:val="28"/>
          <w:szCs w:val="28"/>
        </w:rPr>
        <w:t xml:space="preserve">дошкольных образовательных  организаций </w:t>
      </w:r>
      <w:r w:rsidRPr="004566A7">
        <w:rPr>
          <w:sz w:val="28"/>
          <w:szCs w:val="28"/>
        </w:rPr>
        <w:t xml:space="preserve">в соответствие с требованиями </w:t>
      </w:r>
      <w:r>
        <w:rPr>
          <w:sz w:val="28"/>
          <w:szCs w:val="28"/>
        </w:rPr>
        <w:t xml:space="preserve"> федеральных государственных образовательных стандартов (далее – ФГОС) дошкольного образования. По итогам мониторинга, проведенного в  2015 году, </w:t>
      </w:r>
      <w:r w:rsidRPr="004531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4566A7">
        <w:rPr>
          <w:color w:val="000000"/>
          <w:sz w:val="28"/>
          <w:szCs w:val="28"/>
        </w:rPr>
        <w:t xml:space="preserve">се детские сады </w:t>
      </w:r>
      <w:r>
        <w:rPr>
          <w:color w:val="000000"/>
          <w:sz w:val="28"/>
          <w:szCs w:val="28"/>
        </w:rPr>
        <w:t>муниципального района готовы к реализации основных образовательных программ в соответствии с ФГОС дошкольного образования</w:t>
      </w:r>
      <w:r w:rsidRPr="004566A7">
        <w:rPr>
          <w:color w:val="000000"/>
          <w:sz w:val="28"/>
          <w:szCs w:val="28"/>
        </w:rPr>
        <w:t xml:space="preserve">, </w:t>
      </w:r>
      <w:r w:rsidRPr="004566A7">
        <w:rPr>
          <w:sz w:val="28"/>
          <w:szCs w:val="28"/>
        </w:rPr>
        <w:t xml:space="preserve">оснащены </w:t>
      </w:r>
      <w:r>
        <w:rPr>
          <w:sz w:val="28"/>
          <w:szCs w:val="28"/>
        </w:rPr>
        <w:t>необходимым минимумом средств</w:t>
      </w:r>
      <w:r w:rsidRPr="004566A7">
        <w:rPr>
          <w:sz w:val="28"/>
          <w:szCs w:val="28"/>
        </w:rPr>
        <w:t xml:space="preserve"> обучения и воспитания, </w:t>
      </w:r>
      <w:r>
        <w:rPr>
          <w:sz w:val="28"/>
          <w:szCs w:val="28"/>
        </w:rPr>
        <w:t xml:space="preserve">в учреждениях </w:t>
      </w:r>
      <w:r w:rsidRPr="004566A7">
        <w:rPr>
          <w:sz w:val="28"/>
          <w:szCs w:val="28"/>
        </w:rPr>
        <w:t>организована развивающая предметно-пространственная среда</w:t>
      </w:r>
      <w:r>
        <w:rPr>
          <w:sz w:val="28"/>
          <w:szCs w:val="28"/>
        </w:rPr>
        <w:t xml:space="preserve">. </w:t>
      </w:r>
      <w:r w:rsidRPr="005625ED">
        <w:rPr>
          <w:sz w:val="28"/>
          <w:szCs w:val="28"/>
        </w:rPr>
        <w:t xml:space="preserve">В детских садах </w:t>
      </w:r>
      <w:r>
        <w:rPr>
          <w:sz w:val="28"/>
          <w:szCs w:val="28"/>
        </w:rPr>
        <w:t xml:space="preserve">муниципального </w:t>
      </w:r>
      <w:r w:rsidRPr="005625ED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проводится </w:t>
      </w:r>
      <w:r w:rsidRPr="005625ED">
        <w:rPr>
          <w:sz w:val="28"/>
          <w:szCs w:val="28"/>
        </w:rPr>
        <w:t>работа по патриотическому, физическому, художественно-эстетич</w:t>
      </w:r>
      <w:r>
        <w:rPr>
          <w:sz w:val="28"/>
          <w:szCs w:val="28"/>
        </w:rPr>
        <w:t xml:space="preserve">ескому, социально-личностному развитию детей, </w:t>
      </w:r>
      <w:r w:rsidRPr="005625ED">
        <w:rPr>
          <w:sz w:val="28"/>
          <w:szCs w:val="28"/>
        </w:rPr>
        <w:t>оказанию бесплатных дополнительных образовательных услуг.</w:t>
      </w:r>
      <w:r w:rsidRPr="005625ED">
        <w:rPr>
          <w:sz w:val="28"/>
        </w:rPr>
        <w:t xml:space="preserve"> </w:t>
      </w:r>
      <w:r w:rsidRPr="005625ED">
        <w:rPr>
          <w:sz w:val="28"/>
          <w:szCs w:val="28"/>
        </w:rPr>
        <w:t xml:space="preserve">В дошкольных </w:t>
      </w:r>
      <w:r>
        <w:rPr>
          <w:sz w:val="28"/>
          <w:szCs w:val="28"/>
        </w:rPr>
        <w:t xml:space="preserve">образовательных организациях работает </w:t>
      </w:r>
      <w:r w:rsidRPr="00151CF8">
        <w:rPr>
          <w:sz w:val="28"/>
          <w:szCs w:val="28"/>
        </w:rPr>
        <w:t>80 кружков, которые посещают 1469 дошкольников.</w:t>
      </w:r>
      <w:r w:rsidRPr="004566A7">
        <w:rPr>
          <w:sz w:val="28"/>
          <w:szCs w:val="28"/>
        </w:rPr>
        <w:t xml:space="preserve"> </w:t>
      </w:r>
    </w:p>
    <w:p w:rsidR="004F51B2" w:rsidRDefault="004F51B2" w:rsidP="00D86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1F7FC5">
        <w:rPr>
          <w:sz w:val="28"/>
          <w:szCs w:val="28"/>
        </w:rPr>
        <w:t>Наметились положительные тенденции в организации предшкольного образования. В</w:t>
      </w:r>
      <w:r>
        <w:rPr>
          <w:sz w:val="28"/>
          <w:szCs w:val="28"/>
        </w:rPr>
        <w:t xml:space="preserve"> 2015-2016</w:t>
      </w:r>
      <w:r w:rsidRPr="001F7F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учебном </w:t>
      </w:r>
      <w:r w:rsidRPr="001F7FC5">
        <w:rPr>
          <w:sz w:val="28"/>
          <w:szCs w:val="28"/>
        </w:rPr>
        <w:t xml:space="preserve">году </w:t>
      </w:r>
      <w:r>
        <w:rPr>
          <w:sz w:val="28"/>
          <w:szCs w:val="28"/>
        </w:rPr>
        <w:t xml:space="preserve">95,4 % </w:t>
      </w:r>
      <w:r w:rsidRPr="001F7FC5">
        <w:rPr>
          <w:sz w:val="28"/>
          <w:szCs w:val="28"/>
        </w:rPr>
        <w:t xml:space="preserve">всех </w:t>
      </w:r>
      <w:r>
        <w:rPr>
          <w:sz w:val="28"/>
          <w:szCs w:val="28"/>
        </w:rPr>
        <w:t xml:space="preserve">будущих </w:t>
      </w:r>
      <w:r w:rsidRPr="001F7FC5">
        <w:rPr>
          <w:sz w:val="28"/>
          <w:szCs w:val="28"/>
        </w:rPr>
        <w:t>первоклассников получили подготовку</w:t>
      </w:r>
      <w:r>
        <w:rPr>
          <w:sz w:val="28"/>
          <w:szCs w:val="28"/>
        </w:rPr>
        <w:t xml:space="preserve"> к школе на базе образовательных организаций в течение учебного года. </w:t>
      </w:r>
      <w:r w:rsidRPr="001F7FC5">
        <w:rPr>
          <w:sz w:val="28"/>
          <w:szCs w:val="28"/>
        </w:rPr>
        <w:t xml:space="preserve"> </w:t>
      </w:r>
    </w:p>
    <w:p w:rsidR="004F51B2" w:rsidRDefault="004F51B2" w:rsidP="00EF317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3173">
        <w:rPr>
          <w:sz w:val="28"/>
          <w:szCs w:val="28"/>
        </w:rPr>
        <w:t>Деятельность общеобразовательных организаций муниципального района направлена на решение задач повышения качества образования, развития инновационного потенциала школ, внедрения современных технологий воспитания и обучения, создания условий для обеспечения реализации права на образование граждан с ограниченными возможностями здоровья, развития новых форм работы с одаренными детьми.</w:t>
      </w:r>
    </w:p>
    <w:p w:rsidR="004F51B2" w:rsidRDefault="004F51B2" w:rsidP="000D0F69">
      <w:pPr>
        <w:ind w:firstLine="708"/>
        <w:jc w:val="both"/>
        <w:rPr>
          <w:sz w:val="28"/>
          <w:szCs w:val="28"/>
        </w:rPr>
      </w:pPr>
      <w:r w:rsidRPr="00D93D3A">
        <w:rPr>
          <w:sz w:val="28"/>
          <w:szCs w:val="28"/>
        </w:rPr>
        <w:t>В муниципальном районе созданы условия для реализации конституционного права граждан на получение общего образования: ведется работа по своевременному  учету детей школьного возраста, осуществляется взаимодействие с правоохранительными органами</w:t>
      </w:r>
      <w:r>
        <w:rPr>
          <w:sz w:val="28"/>
          <w:szCs w:val="28"/>
        </w:rPr>
        <w:t xml:space="preserve"> в работе с неблагополучными семьями, </w:t>
      </w:r>
      <w:r w:rsidRPr="00D93D3A">
        <w:rPr>
          <w:sz w:val="28"/>
          <w:szCs w:val="28"/>
        </w:rPr>
        <w:t>проводятся акции «Гарантии права на общее образование – каждому подростку», «Помоги собраться в школу».</w:t>
      </w:r>
      <w:r>
        <w:rPr>
          <w:sz w:val="28"/>
          <w:szCs w:val="28"/>
        </w:rPr>
        <w:t xml:space="preserve"> </w:t>
      </w:r>
      <w:r w:rsidRPr="006F32A2">
        <w:rPr>
          <w:sz w:val="28"/>
          <w:szCs w:val="28"/>
        </w:rPr>
        <w:t>Развиваются вариативные формы организации общего образования.</w:t>
      </w:r>
      <w:r>
        <w:rPr>
          <w:sz w:val="28"/>
          <w:szCs w:val="28"/>
        </w:rPr>
        <w:t xml:space="preserve"> </w:t>
      </w:r>
      <w:r w:rsidRPr="006F32A2">
        <w:rPr>
          <w:sz w:val="28"/>
          <w:szCs w:val="28"/>
        </w:rPr>
        <w:t>В 2016-2017 учебном году в муниципальном районе в форме с</w:t>
      </w:r>
      <w:r>
        <w:rPr>
          <w:sz w:val="28"/>
          <w:szCs w:val="28"/>
        </w:rPr>
        <w:t>емейного образования обучается 3</w:t>
      </w:r>
      <w:r w:rsidRPr="006F32A2">
        <w:rPr>
          <w:sz w:val="28"/>
          <w:szCs w:val="28"/>
        </w:rPr>
        <w:t xml:space="preserve"> ученик</w:t>
      </w:r>
      <w:r>
        <w:rPr>
          <w:sz w:val="28"/>
          <w:szCs w:val="28"/>
        </w:rPr>
        <w:t>а (</w:t>
      </w:r>
      <w:r w:rsidRPr="006F32A2">
        <w:rPr>
          <w:sz w:val="28"/>
          <w:szCs w:val="28"/>
        </w:rPr>
        <w:t>МБОУ СОШ с. Полетное (2 класс), МБ</w:t>
      </w:r>
      <w:r>
        <w:rPr>
          <w:sz w:val="28"/>
          <w:szCs w:val="28"/>
        </w:rPr>
        <w:t>ОУ СОШ            с. Бичевая (3, 10 класс)), в форме очно-заочного обучения при МБОУ СОШ № 1 р.п. Переяславка обучается 12 человек.</w:t>
      </w:r>
    </w:p>
    <w:p w:rsidR="004F51B2" w:rsidRPr="00E70367" w:rsidRDefault="004F51B2" w:rsidP="00E7036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70367">
        <w:rPr>
          <w:sz w:val="28"/>
          <w:szCs w:val="28"/>
        </w:rPr>
        <w:t xml:space="preserve">Из 29 школ </w:t>
      </w:r>
      <w:r w:rsidRPr="00C416CD">
        <w:rPr>
          <w:sz w:val="28"/>
          <w:szCs w:val="28"/>
        </w:rPr>
        <w:t>12 являются малокомплектными (41,3 %  от общего количества школ).</w:t>
      </w:r>
      <w:r w:rsidRPr="00E70367">
        <w:rPr>
          <w:sz w:val="28"/>
          <w:szCs w:val="28"/>
        </w:rPr>
        <w:t xml:space="preserve"> Средняя наполняемость классов в школах еже</w:t>
      </w:r>
      <w:r>
        <w:rPr>
          <w:sz w:val="28"/>
          <w:szCs w:val="28"/>
        </w:rPr>
        <w:t xml:space="preserve">годно увеличивается и </w:t>
      </w:r>
      <w:r w:rsidRPr="00151CF8">
        <w:rPr>
          <w:sz w:val="28"/>
          <w:szCs w:val="28"/>
        </w:rPr>
        <w:t xml:space="preserve">составляет в 2016-2017 учебном году  </w:t>
      </w:r>
      <w:r w:rsidRPr="00151CF8">
        <w:rPr>
          <w:bCs/>
          <w:sz w:val="28"/>
          <w:szCs w:val="28"/>
        </w:rPr>
        <w:t>16,2</w:t>
      </w:r>
      <w:r w:rsidRPr="00151CF8">
        <w:rPr>
          <w:b/>
          <w:bCs/>
          <w:sz w:val="28"/>
          <w:szCs w:val="28"/>
        </w:rPr>
        <w:t xml:space="preserve"> </w:t>
      </w:r>
      <w:r w:rsidRPr="00151CF8">
        <w:rPr>
          <w:bCs/>
          <w:sz w:val="28"/>
          <w:szCs w:val="28"/>
        </w:rPr>
        <w:t xml:space="preserve">человека, загруженность школ увеличилась с 69,5 % в </w:t>
      </w:r>
      <w:r>
        <w:rPr>
          <w:bCs/>
          <w:sz w:val="28"/>
          <w:szCs w:val="28"/>
        </w:rPr>
        <w:t>2015</w:t>
      </w:r>
      <w:r w:rsidRPr="00151CF8">
        <w:rPr>
          <w:bCs/>
          <w:sz w:val="28"/>
          <w:szCs w:val="28"/>
        </w:rPr>
        <w:t xml:space="preserve"> году до 71,6 % в 2016 году.</w:t>
      </w:r>
    </w:p>
    <w:p w:rsidR="004F51B2" w:rsidRPr="00E70367" w:rsidRDefault="004F51B2" w:rsidP="00E7036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DD107E">
        <w:rPr>
          <w:bCs/>
          <w:sz w:val="28"/>
          <w:szCs w:val="28"/>
        </w:rPr>
        <w:t xml:space="preserve">Благодаря реализации мероприятий по развитию современной инфраструктуры образования </w:t>
      </w:r>
      <w:r>
        <w:rPr>
          <w:bCs/>
          <w:sz w:val="28"/>
          <w:szCs w:val="28"/>
        </w:rPr>
        <w:t>д</w:t>
      </w:r>
      <w:r w:rsidRPr="00E70367">
        <w:rPr>
          <w:bCs/>
          <w:sz w:val="28"/>
          <w:szCs w:val="28"/>
        </w:rPr>
        <w:t>оля общеобразовательных организаций, соответствующих современным требова</w:t>
      </w:r>
      <w:r>
        <w:rPr>
          <w:bCs/>
          <w:sz w:val="28"/>
          <w:szCs w:val="28"/>
        </w:rPr>
        <w:t xml:space="preserve">ниям обучения </w:t>
      </w:r>
      <w:r w:rsidRPr="00151CF8">
        <w:rPr>
          <w:bCs/>
          <w:sz w:val="28"/>
          <w:szCs w:val="28"/>
        </w:rPr>
        <w:t>увеличилась до      82,3 %, в них обучается 5163 школьника (97,5 % от общего количества обучающихся школ).</w:t>
      </w:r>
      <w:r w:rsidRPr="00E70367">
        <w:rPr>
          <w:b/>
          <w:bCs/>
          <w:sz w:val="28"/>
          <w:szCs w:val="28"/>
        </w:rPr>
        <w:t xml:space="preserve"> </w:t>
      </w:r>
      <w:r w:rsidRPr="00E70367">
        <w:rPr>
          <w:bCs/>
          <w:sz w:val="28"/>
          <w:szCs w:val="28"/>
        </w:rPr>
        <w:t>Все  школы имеют лицензии на ведение образовательной деятельности, аккредитованы.</w:t>
      </w:r>
      <w:r w:rsidRPr="00E70367">
        <w:rPr>
          <w:sz w:val="28"/>
          <w:szCs w:val="28"/>
        </w:rPr>
        <w:t xml:space="preserve"> </w:t>
      </w:r>
    </w:p>
    <w:p w:rsidR="004F51B2" w:rsidRDefault="004F51B2" w:rsidP="00E703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E7ECA">
        <w:rPr>
          <w:sz w:val="28"/>
          <w:szCs w:val="28"/>
        </w:rPr>
        <w:t xml:space="preserve">В 2016-2017 учебном году по федеральным государственным образовательным стандартам  </w:t>
      </w:r>
      <w:r>
        <w:rPr>
          <w:sz w:val="28"/>
          <w:szCs w:val="28"/>
        </w:rPr>
        <w:t xml:space="preserve">нового поколения </w:t>
      </w:r>
      <w:r w:rsidRPr="004E7ECA">
        <w:rPr>
          <w:sz w:val="28"/>
          <w:szCs w:val="28"/>
        </w:rPr>
        <w:t>обучается 3453 учащихся, что составляет    72,7 % от общего количества обучающихся школ. В целом переход на новые стандарты завершится в 2020 году.</w:t>
      </w:r>
      <w:r w:rsidRPr="00E70367">
        <w:rPr>
          <w:sz w:val="28"/>
          <w:szCs w:val="28"/>
        </w:rPr>
        <w:t xml:space="preserve"> </w:t>
      </w:r>
    </w:p>
    <w:p w:rsidR="004F51B2" w:rsidRPr="00E70367" w:rsidRDefault="004F51B2" w:rsidP="00165560">
      <w:pPr>
        <w:ind w:firstLine="539"/>
        <w:jc w:val="both"/>
        <w:rPr>
          <w:sz w:val="28"/>
          <w:szCs w:val="28"/>
        </w:rPr>
      </w:pPr>
      <w:r w:rsidRPr="00165560">
        <w:rPr>
          <w:sz w:val="28"/>
          <w:szCs w:val="28"/>
        </w:rPr>
        <w:t xml:space="preserve">Внедрение стандартов – новый этап в развитии общего образования. Это обязывает </w:t>
      </w:r>
      <w:r>
        <w:rPr>
          <w:sz w:val="28"/>
          <w:szCs w:val="28"/>
        </w:rPr>
        <w:t xml:space="preserve"> педагогическое сообщество </w:t>
      </w:r>
      <w:r w:rsidRPr="00165560">
        <w:rPr>
          <w:sz w:val="28"/>
          <w:szCs w:val="28"/>
        </w:rPr>
        <w:t xml:space="preserve">удовлетворить запросы каждого ребенка, помочь ему найти себя в будущем, стать самостоятельным, творческим и уверенным в себе. Эта задача решается не только на уроках, но и в рамках осуществления внеурочной деятельности. В школах района внеурочная деятельность реализуется по </w:t>
      </w:r>
      <w:r>
        <w:rPr>
          <w:sz w:val="28"/>
          <w:szCs w:val="28"/>
        </w:rPr>
        <w:t xml:space="preserve">пяти </w:t>
      </w:r>
      <w:r w:rsidRPr="00165560">
        <w:rPr>
          <w:sz w:val="28"/>
          <w:szCs w:val="28"/>
        </w:rPr>
        <w:t>направлениям</w:t>
      </w:r>
      <w:r>
        <w:rPr>
          <w:sz w:val="28"/>
          <w:szCs w:val="28"/>
        </w:rPr>
        <w:t xml:space="preserve">.  </w:t>
      </w:r>
      <w:r w:rsidRPr="00165560">
        <w:rPr>
          <w:sz w:val="28"/>
          <w:szCs w:val="28"/>
        </w:rPr>
        <w:t xml:space="preserve"> Наиболее востребованы у обучающихся занятия в рамках общеинтеллектуального и общекультурного направлений внеурочной деятельности. </w:t>
      </w:r>
      <w:r>
        <w:rPr>
          <w:sz w:val="28"/>
          <w:szCs w:val="28"/>
        </w:rPr>
        <w:t>В</w:t>
      </w:r>
      <w:r w:rsidRPr="0016556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школах </w:t>
      </w:r>
      <w:r w:rsidRPr="00165560">
        <w:rPr>
          <w:sz w:val="28"/>
          <w:szCs w:val="28"/>
        </w:rPr>
        <w:t>используют</w:t>
      </w:r>
      <w:r>
        <w:rPr>
          <w:sz w:val="28"/>
          <w:szCs w:val="28"/>
        </w:rPr>
        <w:t>ся</w:t>
      </w:r>
      <w:r w:rsidRPr="00165560">
        <w:rPr>
          <w:sz w:val="28"/>
          <w:szCs w:val="28"/>
        </w:rPr>
        <w:t xml:space="preserve"> новые формы организации внеурочной деятельности</w:t>
      </w:r>
      <w:r>
        <w:rPr>
          <w:sz w:val="28"/>
          <w:szCs w:val="28"/>
        </w:rPr>
        <w:t>, о</w:t>
      </w:r>
      <w:r w:rsidRPr="00165560">
        <w:rPr>
          <w:sz w:val="28"/>
          <w:szCs w:val="28"/>
        </w:rPr>
        <w:t>рганизуют внеурочную деятельность в сотрудничестве со сторонними организациями 13 школ</w:t>
      </w:r>
      <w:r>
        <w:rPr>
          <w:sz w:val="28"/>
          <w:szCs w:val="28"/>
        </w:rPr>
        <w:t>.</w:t>
      </w:r>
    </w:p>
    <w:p w:rsidR="004F51B2" w:rsidRPr="00B34BBC" w:rsidRDefault="004F51B2" w:rsidP="00B34BB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34BBC">
        <w:rPr>
          <w:sz w:val="28"/>
          <w:szCs w:val="28"/>
          <w:lang w:eastAsia="en-US"/>
        </w:rPr>
        <w:t xml:space="preserve">В связи с отсутствием школ в </w:t>
      </w:r>
      <w:r>
        <w:rPr>
          <w:sz w:val="28"/>
          <w:szCs w:val="28"/>
          <w:lang w:eastAsia="en-US"/>
        </w:rPr>
        <w:t xml:space="preserve">отдельных </w:t>
      </w:r>
      <w:r w:rsidRPr="00B34BBC">
        <w:rPr>
          <w:sz w:val="28"/>
          <w:szCs w:val="28"/>
          <w:lang w:eastAsia="en-US"/>
        </w:rPr>
        <w:t>населенных пунктах, либо наличием в населенных пунктах только начальных школ</w:t>
      </w:r>
      <w:r>
        <w:rPr>
          <w:sz w:val="28"/>
          <w:szCs w:val="28"/>
          <w:lang w:eastAsia="en-US"/>
        </w:rPr>
        <w:t>,</w:t>
      </w:r>
      <w:r w:rsidRPr="00B34BBC">
        <w:rPr>
          <w:sz w:val="28"/>
          <w:szCs w:val="28"/>
          <w:lang w:eastAsia="en-US"/>
        </w:rPr>
        <w:t xml:space="preserve"> в муниципальном районе</w:t>
      </w:r>
      <w:r>
        <w:rPr>
          <w:sz w:val="28"/>
          <w:szCs w:val="28"/>
          <w:lang w:eastAsia="en-US"/>
        </w:rPr>
        <w:t xml:space="preserve"> обеспечивается</w:t>
      </w:r>
      <w:r w:rsidRPr="00B34BBC">
        <w:rPr>
          <w:sz w:val="28"/>
          <w:szCs w:val="28"/>
          <w:lang w:eastAsia="en-US"/>
        </w:rPr>
        <w:t xml:space="preserve">  подвоз учащихся от места жительства к школе и обратно. </w:t>
      </w:r>
      <w:r>
        <w:rPr>
          <w:sz w:val="28"/>
          <w:szCs w:val="28"/>
        </w:rPr>
        <w:t xml:space="preserve">Ежегодно осуществляется </w:t>
      </w:r>
      <w:r w:rsidRPr="001009AB">
        <w:rPr>
          <w:sz w:val="28"/>
          <w:szCs w:val="28"/>
        </w:rPr>
        <w:t xml:space="preserve">подвоз </w:t>
      </w:r>
      <w:r>
        <w:rPr>
          <w:sz w:val="28"/>
          <w:szCs w:val="28"/>
        </w:rPr>
        <w:t xml:space="preserve">более </w:t>
      </w:r>
      <w:r>
        <w:rPr>
          <w:sz w:val="28"/>
          <w:szCs w:val="20"/>
        </w:rPr>
        <w:t>900</w:t>
      </w:r>
      <w:r w:rsidRPr="001009AB">
        <w:rPr>
          <w:sz w:val="28"/>
          <w:szCs w:val="20"/>
        </w:rPr>
        <w:t xml:space="preserve"> школьников </w:t>
      </w:r>
      <w:r w:rsidRPr="001009AB">
        <w:rPr>
          <w:sz w:val="28"/>
          <w:szCs w:val="28"/>
        </w:rPr>
        <w:t xml:space="preserve"> из 28  населенных пунктов в 17 школ</w:t>
      </w:r>
      <w:r>
        <w:rPr>
          <w:sz w:val="28"/>
          <w:szCs w:val="28"/>
        </w:rPr>
        <w:t>.</w:t>
      </w:r>
      <w:r w:rsidRPr="001009AB">
        <w:rPr>
          <w:sz w:val="28"/>
          <w:szCs w:val="28"/>
        </w:rPr>
        <w:t xml:space="preserve"> </w:t>
      </w:r>
      <w:r w:rsidRPr="00B34BBC">
        <w:rPr>
          <w:sz w:val="28"/>
          <w:szCs w:val="20"/>
        </w:rPr>
        <w:t xml:space="preserve">Для осуществления подвоза задействовано </w:t>
      </w:r>
      <w:r w:rsidRPr="00151CF8">
        <w:rPr>
          <w:sz w:val="28"/>
          <w:szCs w:val="20"/>
        </w:rPr>
        <w:t xml:space="preserve">19 школьных автобусов.  </w:t>
      </w:r>
      <w:r>
        <w:rPr>
          <w:sz w:val="28"/>
        </w:rPr>
        <w:t>А</w:t>
      </w:r>
      <w:r w:rsidRPr="00D93D3A">
        <w:rPr>
          <w:sz w:val="28"/>
        </w:rPr>
        <w:t>втобусный парк общеобразовательных</w:t>
      </w:r>
      <w:r>
        <w:rPr>
          <w:sz w:val="28"/>
        </w:rPr>
        <w:t xml:space="preserve"> организаций </w:t>
      </w:r>
      <w:r w:rsidRPr="00D93D3A">
        <w:rPr>
          <w:sz w:val="28"/>
        </w:rPr>
        <w:t xml:space="preserve"> </w:t>
      </w:r>
      <w:r>
        <w:rPr>
          <w:sz w:val="28"/>
        </w:rPr>
        <w:t>о</w:t>
      </w:r>
      <w:r w:rsidRPr="00D93D3A">
        <w:rPr>
          <w:sz w:val="28"/>
        </w:rPr>
        <w:t>бновляется</w:t>
      </w:r>
      <w:r>
        <w:rPr>
          <w:sz w:val="28"/>
        </w:rPr>
        <w:t xml:space="preserve">. </w:t>
      </w:r>
      <w:r w:rsidRPr="00D93D3A">
        <w:rPr>
          <w:sz w:val="28"/>
        </w:rPr>
        <w:t xml:space="preserve"> </w:t>
      </w:r>
      <w:r w:rsidRPr="00B65FB2">
        <w:rPr>
          <w:sz w:val="28"/>
        </w:rPr>
        <w:t>Так, за последние три года за счет средств муниципального бюджета приобретены три школьных автобуса, один автобус получен за счет краевых поставок.</w:t>
      </w:r>
      <w:r>
        <w:rPr>
          <w:sz w:val="28"/>
        </w:rPr>
        <w:t xml:space="preserve"> </w:t>
      </w:r>
      <w:r w:rsidRPr="00B34BBC">
        <w:rPr>
          <w:sz w:val="28"/>
          <w:szCs w:val="28"/>
        </w:rPr>
        <w:t xml:space="preserve">Вместе с тем, для организации бесперебойного подвоза учащихся и в связи с достижением срока эксплуатации школьных автобусов более 10 лет, </w:t>
      </w:r>
      <w:r>
        <w:rPr>
          <w:sz w:val="28"/>
          <w:szCs w:val="28"/>
        </w:rPr>
        <w:t xml:space="preserve">уже </w:t>
      </w:r>
      <w:r w:rsidRPr="00B34BBC">
        <w:rPr>
          <w:sz w:val="28"/>
          <w:szCs w:val="28"/>
        </w:rPr>
        <w:t xml:space="preserve">в 2016 году существует потребность в приобретении и </w:t>
      </w:r>
      <w:r w:rsidRPr="00151CF8">
        <w:rPr>
          <w:sz w:val="28"/>
          <w:szCs w:val="28"/>
        </w:rPr>
        <w:t>замене 6 школьных автобусов.</w:t>
      </w:r>
    </w:p>
    <w:p w:rsidR="004F51B2" w:rsidRDefault="004F51B2" w:rsidP="00B13150">
      <w:pPr>
        <w:jc w:val="both"/>
        <w:rPr>
          <w:noProof/>
          <w:sz w:val="28"/>
          <w:szCs w:val="28"/>
          <w:lang w:val="az-Cyrl-AZ"/>
        </w:rPr>
      </w:pPr>
      <w:r>
        <w:rPr>
          <w:sz w:val="28"/>
          <w:szCs w:val="28"/>
          <w:lang w:eastAsia="en-US"/>
        </w:rPr>
        <w:t xml:space="preserve">           </w:t>
      </w:r>
      <w:r w:rsidRPr="00B13150">
        <w:rPr>
          <w:sz w:val="28"/>
          <w:szCs w:val="28"/>
        </w:rPr>
        <w:t>Совершенствуется работа по организации профильного обучения в общеобразовательных организациях.</w:t>
      </w:r>
      <w:r>
        <w:rPr>
          <w:sz w:val="28"/>
          <w:szCs w:val="28"/>
        </w:rPr>
        <w:t xml:space="preserve"> В</w:t>
      </w:r>
      <w:r w:rsidRPr="00B13150">
        <w:rPr>
          <w:sz w:val="28"/>
          <w:szCs w:val="28"/>
        </w:rPr>
        <w:t xml:space="preserve">  школах </w:t>
      </w:r>
      <w:r>
        <w:rPr>
          <w:sz w:val="28"/>
          <w:szCs w:val="28"/>
        </w:rPr>
        <w:t xml:space="preserve">муниципального района </w:t>
      </w:r>
      <w:r w:rsidRPr="00B13150">
        <w:rPr>
          <w:sz w:val="28"/>
          <w:szCs w:val="28"/>
        </w:rPr>
        <w:t xml:space="preserve">функционируют профильные классы, на профильном уровне преподаются отдельные предметы, </w:t>
      </w:r>
      <w:r>
        <w:rPr>
          <w:sz w:val="28"/>
          <w:szCs w:val="28"/>
        </w:rPr>
        <w:t xml:space="preserve">получила свое распространение практика обучения старшеклассников </w:t>
      </w:r>
      <w:r w:rsidRPr="00B13150">
        <w:rPr>
          <w:sz w:val="28"/>
          <w:szCs w:val="28"/>
        </w:rPr>
        <w:t xml:space="preserve"> по индивидуальным учебным планам.  </w:t>
      </w:r>
      <w:r>
        <w:rPr>
          <w:sz w:val="28"/>
          <w:szCs w:val="28"/>
        </w:rPr>
        <w:t xml:space="preserve">Развитие системы профильного обучения позволило увеличить долю учеников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ступени, обучающихся по профилю, </w:t>
      </w:r>
      <w:r w:rsidRPr="00C900CD">
        <w:rPr>
          <w:sz w:val="28"/>
          <w:szCs w:val="28"/>
        </w:rPr>
        <w:t>до 91,3 % от общего количества</w:t>
      </w:r>
      <w:r>
        <w:rPr>
          <w:sz w:val="28"/>
          <w:szCs w:val="28"/>
        </w:rPr>
        <w:t xml:space="preserve"> старшеклассников школ муниципального района.  </w:t>
      </w:r>
      <w:r w:rsidRPr="00B13150">
        <w:rPr>
          <w:noProof/>
          <w:sz w:val="28"/>
          <w:szCs w:val="28"/>
          <w:lang w:val="az-Cyrl-AZ"/>
        </w:rPr>
        <w:t xml:space="preserve">С 2015 года для учащиеся 10-х классов  организовано прохождение социальной практики. </w:t>
      </w:r>
    </w:p>
    <w:p w:rsidR="004F51B2" w:rsidRDefault="004F51B2" w:rsidP="00467893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  <w:lang w:val="az-Cyrl-AZ" w:eastAsia="en-US"/>
        </w:rPr>
      </w:pPr>
      <w:r>
        <w:rPr>
          <w:noProof/>
          <w:sz w:val="28"/>
          <w:szCs w:val="28"/>
          <w:lang w:val="az-Cyrl-AZ"/>
        </w:rPr>
        <w:t xml:space="preserve">  </w:t>
      </w:r>
      <w:r w:rsidRPr="00467893">
        <w:rPr>
          <w:sz w:val="28"/>
          <w:szCs w:val="28"/>
          <w:lang w:eastAsia="en-US"/>
        </w:rPr>
        <w:t>Во всех  школах района  осуществляется  предпрофильная подготовка учащихся 9-х классов</w:t>
      </w:r>
      <w:r>
        <w:rPr>
          <w:sz w:val="28"/>
          <w:szCs w:val="28"/>
          <w:lang w:eastAsia="en-US"/>
        </w:rPr>
        <w:t>.</w:t>
      </w:r>
      <w:r w:rsidRPr="00467893">
        <w:rPr>
          <w:sz w:val="28"/>
          <w:szCs w:val="28"/>
          <w:lang w:eastAsia="en-US"/>
        </w:rPr>
        <w:t xml:space="preserve"> Предпрофильная подготовка учащихся осуществляется в основном через сетевую модель, </w:t>
      </w:r>
      <w:r w:rsidRPr="00467893">
        <w:rPr>
          <w:sz w:val="28"/>
          <w:szCs w:val="28"/>
          <w:lang w:val="az-Cyrl-AZ" w:eastAsia="en-US"/>
        </w:rPr>
        <w:t>в которую входят учреждения дополнительного образования,  учебные заведения среднего и  высшего профессионального образования</w:t>
      </w:r>
      <w:r>
        <w:rPr>
          <w:sz w:val="28"/>
          <w:szCs w:val="28"/>
          <w:lang w:val="az-Cyrl-AZ" w:eastAsia="en-US"/>
        </w:rPr>
        <w:t xml:space="preserve">, расположенных на территории Хабаровского края. </w:t>
      </w:r>
    </w:p>
    <w:p w:rsidR="004F51B2" w:rsidRPr="00FE34F1" w:rsidRDefault="004F51B2" w:rsidP="00FE34F1">
      <w:pPr>
        <w:jc w:val="both"/>
        <w:rPr>
          <w:sz w:val="28"/>
          <w:szCs w:val="28"/>
        </w:rPr>
      </w:pPr>
      <w:r w:rsidRPr="000B7923">
        <w:rPr>
          <w:noProof/>
          <w:sz w:val="28"/>
          <w:szCs w:val="28"/>
          <w:lang w:val="az-Cyrl-AZ"/>
        </w:rPr>
        <w:t xml:space="preserve"> </w:t>
      </w:r>
      <w:r>
        <w:rPr>
          <w:noProof/>
          <w:sz w:val="28"/>
          <w:szCs w:val="28"/>
          <w:lang w:val="az-Cyrl-AZ"/>
        </w:rPr>
        <w:t xml:space="preserve">          </w:t>
      </w:r>
      <w:r w:rsidRPr="00811D0D">
        <w:rPr>
          <w:sz w:val="28"/>
          <w:szCs w:val="28"/>
        </w:rPr>
        <w:t>В системе проводится профориентационная работа,</w:t>
      </w:r>
      <w:r>
        <w:rPr>
          <w:sz w:val="28"/>
          <w:szCs w:val="28"/>
        </w:rPr>
        <w:t xml:space="preserve"> создаются специализированные классы. Так, в МБОУ СОШ № 3 р.п. Хор в 2013-2014, 2014-2015 учебных годах функционировал Полицейский класс; в МБОУ СОШ № 1 р.п. Переяславка – класс МЧС. </w:t>
      </w:r>
      <w:r w:rsidRPr="000B7923">
        <w:rPr>
          <w:sz w:val="28"/>
          <w:szCs w:val="28"/>
        </w:rPr>
        <w:t xml:space="preserve"> В  средней школе   № 2   </w:t>
      </w:r>
      <w:r>
        <w:rPr>
          <w:sz w:val="28"/>
          <w:szCs w:val="28"/>
        </w:rPr>
        <w:t xml:space="preserve">             </w:t>
      </w:r>
      <w:r w:rsidRPr="000B7923">
        <w:rPr>
          <w:sz w:val="28"/>
          <w:szCs w:val="28"/>
        </w:rPr>
        <w:t xml:space="preserve">р.п. Переяславка  </w:t>
      </w:r>
      <w:r>
        <w:rPr>
          <w:sz w:val="28"/>
          <w:szCs w:val="28"/>
        </w:rPr>
        <w:t>четвертый год осуществляется профориентационная работа в рамках кадетского класса</w:t>
      </w:r>
      <w:r w:rsidRPr="00C416CD">
        <w:rPr>
          <w:sz w:val="28"/>
          <w:szCs w:val="28"/>
        </w:rPr>
        <w:t>. В 2016-2017 учебном году открыты кадетский класс ГО и ЧС в МБОУ НОШ р.п. Переяславка (2 класс), кадетский класс МЧС в МБОУ СОШ с.</w:t>
      </w:r>
      <w:r>
        <w:rPr>
          <w:sz w:val="28"/>
          <w:szCs w:val="28"/>
        </w:rPr>
        <w:t xml:space="preserve"> Черняево (11 класс), кадетский класс в МБОУ СОШ р.п. Мухен (6 класс). Н</w:t>
      </w:r>
      <w:r w:rsidRPr="000B7923">
        <w:rPr>
          <w:sz w:val="28"/>
          <w:szCs w:val="28"/>
        </w:rPr>
        <w:t xml:space="preserve">а базе </w:t>
      </w:r>
      <w:r>
        <w:rPr>
          <w:sz w:val="28"/>
          <w:szCs w:val="28"/>
        </w:rPr>
        <w:t xml:space="preserve">МБОУ </w:t>
      </w:r>
      <w:r w:rsidRPr="000B7923">
        <w:rPr>
          <w:sz w:val="28"/>
          <w:szCs w:val="28"/>
        </w:rPr>
        <w:t xml:space="preserve">ООШ № 2  р.п. Хор </w:t>
      </w:r>
      <w:r>
        <w:rPr>
          <w:sz w:val="28"/>
          <w:szCs w:val="28"/>
        </w:rPr>
        <w:t xml:space="preserve">в 2015 году </w:t>
      </w:r>
      <w:r w:rsidRPr="000B7923">
        <w:rPr>
          <w:sz w:val="28"/>
          <w:szCs w:val="28"/>
        </w:rPr>
        <w:t>организован клуб юных моряков «Шкипер», на занятиях которого учащиеся  изучают историю Российского флота, морского дела, устройства кораблей и строевую подготовку.</w:t>
      </w:r>
      <w:r w:rsidRPr="000B7923">
        <w:rPr>
          <w:noProof/>
        </w:rPr>
        <w:t xml:space="preserve"> </w:t>
      </w:r>
      <w:r>
        <w:rPr>
          <w:sz w:val="28"/>
          <w:szCs w:val="28"/>
        </w:rPr>
        <w:t xml:space="preserve"> </w:t>
      </w:r>
      <w:r w:rsidRPr="000B7923">
        <w:rPr>
          <w:sz w:val="28"/>
          <w:szCs w:val="28"/>
        </w:rPr>
        <w:t xml:space="preserve">В 4  школах </w:t>
      </w:r>
      <w:r>
        <w:rPr>
          <w:sz w:val="28"/>
          <w:szCs w:val="28"/>
        </w:rPr>
        <w:t>муниципального района (средние школы</w:t>
      </w:r>
      <w:r w:rsidRPr="000B7923">
        <w:rPr>
          <w:sz w:val="28"/>
          <w:szCs w:val="28"/>
        </w:rPr>
        <w:t xml:space="preserve"> с. Могилевка, р.п. Мухен, № 3 р.п. Хор, с. Бичевая) реализуются элективные и факультативные курсы по казачеству, в рамках  которых учащиеся сотрудничают с военными организациями, казачьими обществами, занимаются исследовательской деятельностью.  </w:t>
      </w:r>
      <w:r>
        <w:rPr>
          <w:sz w:val="28"/>
          <w:szCs w:val="28"/>
        </w:rPr>
        <w:t xml:space="preserve">В 2016-2017 учебном году в МБОУ СОШ с. Могилевка открыт казачий класс (5 класс). В рамках элективных курсов старшеклассникам преподаются основы </w:t>
      </w:r>
      <w:r w:rsidRPr="007F5BCC">
        <w:rPr>
          <w:sz w:val="28"/>
          <w:szCs w:val="28"/>
        </w:rPr>
        <w:t>предпринимательства и самозанятости</w:t>
      </w:r>
      <w:r>
        <w:rPr>
          <w:sz w:val="28"/>
          <w:szCs w:val="28"/>
        </w:rPr>
        <w:t xml:space="preserve">, даются знания в </w:t>
      </w:r>
      <w:r w:rsidRPr="007F5BCC">
        <w:rPr>
          <w:sz w:val="28"/>
          <w:szCs w:val="28"/>
        </w:rPr>
        <w:t xml:space="preserve"> области  экономического образования</w:t>
      </w:r>
      <w:r>
        <w:rPr>
          <w:sz w:val="28"/>
          <w:szCs w:val="28"/>
        </w:rPr>
        <w:t xml:space="preserve">, </w:t>
      </w:r>
      <w:r w:rsidRPr="007F5BCC">
        <w:rPr>
          <w:sz w:val="28"/>
          <w:szCs w:val="28"/>
        </w:rPr>
        <w:t>потребительской грамотности</w:t>
      </w:r>
      <w:r>
        <w:rPr>
          <w:sz w:val="28"/>
          <w:szCs w:val="28"/>
        </w:rPr>
        <w:t xml:space="preserve">. </w:t>
      </w:r>
      <w:r w:rsidRPr="00621118">
        <w:rPr>
          <w:color w:val="000000"/>
          <w:sz w:val="28"/>
          <w:szCs w:val="28"/>
          <w:lang w:val="az-Cyrl-AZ" w:eastAsia="az-Cyrl-AZ"/>
        </w:rPr>
        <w:t xml:space="preserve">С целью осуществления знакомства учащихся с возможностью получения высшего образования в Хабаровском крае </w:t>
      </w:r>
      <w:r>
        <w:rPr>
          <w:color w:val="000000"/>
          <w:sz w:val="28"/>
          <w:szCs w:val="28"/>
          <w:lang w:val="az-Cyrl-AZ" w:eastAsia="az-Cyrl-AZ"/>
        </w:rPr>
        <w:t xml:space="preserve"> проводятся информационные встречи</w:t>
      </w:r>
      <w:r w:rsidRPr="00621118">
        <w:rPr>
          <w:color w:val="000000"/>
          <w:sz w:val="28"/>
          <w:szCs w:val="28"/>
          <w:lang w:val="az-Cyrl-AZ" w:eastAsia="az-Cyrl-AZ"/>
        </w:rPr>
        <w:t xml:space="preserve"> учащихся 9 — 11 </w:t>
      </w:r>
      <w:r>
        <w:rPr>
          <w:color w:val="000000"/>
          <w:sz w:val="28"/>
          <w:szCs w:val="28"/>
          <w:lang w:val="az-Cyrl-AZ" w:eastAsia="az-Cyrl-AZ"/>
        </w:rPr>
        <w:t>классов с представителями ВУЗов</w:t>
      </w:r>
      <w:r w:rsidRPr="00621118">
        <w:rPr>
          <w:color w:val="000000"/>
          <w:sz w:val="28"/>
          <w:szCs w:val="28"/>
          <w:lang w:val="az-Cyrl-AZ" w:eastAsia="az-Cyrl-AZ"/>
        </w:rPr>
        <w:t xml:space="preserve"> ТОГУ и  ПИТОГУ </w:t>
      </w:r>
      <w:r>
        <w:rPr>
          <w:color w:val="000000"/>
          <w:sz w:val="28"/>
          <w:szCs w:val="28"/>
          <w:lang w:val="az-Cyrl-AZ" w:eastAsia="az-Cyrl-AZ"/>
        </w:rPr>
        <w:t xml:space="preserve">г. Хабаровска. Ежегодно </w:t>
      </w:r>
      <w:r w:rsidRPr="00621118">
        <w:rPr>
          <w:sz w:val="28"/>
          <w:szCs w:val="28"/>
          <w:lang w:val="az-Cyrl-AZ"/>
        </w:rPr>
        <w:t>на базе КГБОУ СПО «Агропромышленный техникум р.п. Хор»</w:t>
      </w:r>
      <w:r>
        <w:rPr>
          <w:sz w:val="28"/>
          <w:szCs w:val="28"/>
          <w:lang w:val="az-Cyrl-AZ"/>
        </w:rPr>
        <w:t xml:space="preserve"> Управлением образования организовывается проведение </w:t>
      </w:r>
      <w:r w:rsidRPr="00621118">
        <w:rPr>
          <w:sz w:val="28"/>
          <w:szCs w:val="28"/>
          <w:lang w:val="az-Cyrl-AZ"/>
        </w:rPr>
        <w:t>ярмарк</w:t>
      </w:r>
      <w:r>
        <w:rPr>
          <w:sz w:val="28"/>
          <w:szCs w:val="28"/>
          <w:lang w:val="az-Cyrl-AZ"/>
        </w:rPr>
        <w:t>и</w:t>
      </w:r>
      <w:r w:rsidRPr="00621118">
        <w:rPr>
          <w:sz w:val="28"/>
          <w:szCs w:val="28"/>
          <w:lang w:val="az-Cyrl-AZ"/>
        </w:rPr>
        <w:t xml:space="preserve"> учебных мест.</w:t>
      </w:r>
    </w:p>
    <w:p w:rsidR="004F51B2" w:rsidRDefault="004F51B2" w:rsidP="00AA446D">
      <w:pPr>
        <w:ind w:firstLine="708"/>
        <w:jc w:val="both"/>
        <w:rPr>
          <w:sz w:val="28"/>
          <w:szCs w:val="28"/>
          <w:lang w:eastAsia="en-US"/>
        </w:rPr>
      </w:pPr>
      <w:r w:rsidRPr="00852DE1">
        <w:rPr>
          <w:sz w:val="28"/>
          <w:szCs w:val="28"/>
        </w:rPr>
        <w:t xml:space="preserve">Ведется работа по повышению качества инклюзивного образования, в том числе с использованием дистанционных технологий, сопровождения детей с ограниченными возможностями здоровья в целях предоставления </w:t>
      </w:r>
      <w:r>
        <w:rPr>
          <w:sz w:val="28"/>
          <w:szCs w:val="28"/>
        </w:rPr>
        <w:t xml:space="preserve">им </w:t>
      </w:r>
      <w:r w:rsidRPr="00852DE1">
        <w:rPr>
          <w:sz w:val="28"/>
          <w:szCs w:val="28"/>
        </w:rPr>
        <w:t>возможности освоения программы общего образования независимо</w:t>
      </w:r>
      <w:r>
        <w:rPr>
          <w:sz w:val="28"/>
          <w:szCs w:val="28"/>
        </w:rPr>
        <w:t xml:space="preserve"> от возраста, состояния здоровья.  </w:t>
      </w:r>
      <w:r w:rsidRPr="00D93D3A">
        <w:rPr>
          <w:sz w:val="28"/>
          <w:szCs w:val="28"/>
        </w:rPr>
        <w:t xml:space="preserve">Психолого-педагогическое сопровождение детей с ограниченными возможностями здоровья осуществляют психолого-медико-педагогические </w:t>
      </w:r>
      <w:r>
        <w:rPr>
          <w:sz w:val="28"/>
          <w:szCs w:val="28"/>
        </w:rPr>
        <w:t>консилиумы, которые созданы во всех</w:t>
      </w:r>
      <w:r w:rsidRPr="00D93D3A">
        <w:rPr>
          <w:sz w:val="28"/>
          <w:szCs w:val="28"/>
        </w:rPr>
        <w:t xml:space="preserve"> школах </w:t>
      </w:r>
      <w:r w:rsidRPr="00811D0D">
        <w:rPr>
          <w:sz w:val="28"/>
          <w:szCs w:val="28"/>
        </w:rPr>
        <w:t xml:space="preserve">и 15 дошкольных образовательных организациях. </w:t>
      </w:r>
      <w:r w:rsidRPr="00811D0D">
        <w:rPr>
          <w:sz w:val="28"/>
          <w:szCs w:val="28"/>
          <w:lang w:eastAsia="en-US"/>
        </w:rPr>
        <w:t>В 2015 году в муниципал</w:t>
      </w:r>
      <w:r>
        <w:rPr>
          <w:sz w:val="28"/>
          <w:szCs w:val="28"/>
          <w:lang w:eastAsia="en-US"/>
        </w:rPr>
        <w:t xml:space="preserve">ьном районе </w:t>
      </w:r>
      <w:r w:rsidRPr="005625ED">
        <w:rPr>
          <w:sz w:val="28"/>
          <w:szCs w:val="28"/>
          <w:lang w:eastAsia="en-US"/>
        </w:rPr>
        <w:t xml:space="preserve">создана территориальная </w:t>
      </w:r>
      <w:r w:rsidRPr="005625ED">
        <w:rPr>
          <w:sz w:val="28"/>
          <w:szCs w:val="28"/>
        </w:rPr>
        <w:t>психолого</w:t>
      </w:r>
      <w:r>
        <w:rPr>
          <w:sz w:val="28"/>
          <w:szCs w:val="28"/>
        </w:rPr>
        <w:t xml:space="preserve">-медико-педагогическая комиссия (далее  ТПМПК). </w:t>
      </w:r>
      <w:r w:rsidRPr="00811D0D">
        <w:rPr>
          <w:sz w:val="28"/>
          <w:szCs w:val="28"/>
        </w:rPr>
        <w:t xml:space="preserve">На заседаниях  ТПМПК в </w:t>
      </w:r>
      <w:r>
        <w:rPr>
          <w:sz w:val="28"/>
          <w:szCs w:val="28"/>
        </w:rPr>
        <w:t xml:space="preserve">2015, </w:t>
      </w:r>
      <w:r w:rsidRPr="00811D0D">
        <w:rPr>
          <w:sz w:val="28"/>
          <w:szCs w:val="28"/>
        </w:rPr>
        <w:t>2016</w:t>
      </w:r>
      <w:r>
        <w:rPr>
          <w:sz w:val="28"/>
          <w:szCs w:val="28"/>
        </w:rPr>
        <w:t xml:space="preserve"> годах</w:t>
      </w:r>
      <w:r w:rsidRPr="00811D0D">
        <w:rPr>
          <w:sz w:val="28"/>
          <w:szCs w:val="28"/>
        </w:rPr>
        <w:t xml:space="preserve">  осмотрено 233 ребенка</w:t>
      </w:r>
      <w:r w:rsidRPr="002A4B64">
        <w:rPr>
          <w:sz w:val="28"/>
          <w:szCs w:val="28"/>
        </w:rPr>
        <w:t>. В учреждениях</w:t>
      </w:r>
      <w:r w:rsidRPr="00811D0D">
        <w:rPr>
          <w:sz w:val="28"/>
          <w:szCs w:val="28"/>
        </w:rPr>
        <w:t xml:space="preserve"> образования работает 9 психологов, 7 логопедов.</w:t>
      </w:r>
      <w:r w:rsidRPr="005625ED">
        <w:rPr>
          <w:sz w:val="28"/>
          <w:szCs w:val="28"/>
        </w:rPr>
        <w:t xml:space="preserve"> С целью расширения доступности образования район в течение последних лет участвует в проекте «Развитие дистанционного образования детей-инвалидов». </w:t>
      </w:r>
      <w:r w:rsidRPr="00811D0D">
        <w:rPr>
          <w:sz w:val="28"/>
          <w:szCs w:val="28"/>
        </w:rPr>
        <w:t xml:space="preserve">В 2016-2017 учебном году в рамках данного проекта </w:t>
      </w:r>
      <w:r>
        <w:rPr>
          <w:sz w:val="28"/>
          <w:szCs w:val="28"/>
        </w:rPr>
        <w:t>обучается 5</w:t>
      </w:r>
      <w:r w:rsidRPr="00811D0D">
        <w:rPr>
          <w:sz w:val="28"/>
          <w:szCs w:val="28"/>
        </w:rPr>
        <w:t xml:space="preserve"> детей-инвалидов из 3 школ района.</w:t>
      </w:r>
      <w:r w:rsidRPr="005625ED">
        <w:rPr>
          <w:sz w:val="28"/>
          <w:szCs w:val="28"/>
        </w:rPr>
        <w:t xml:space="preserve">  </w:t>
      </w:r>
      <w:r w:rsidRPr="00EF20EE">
        <w:rPr>
          <w:sz w:val="28"/>
          <w:szCs w:val="28"/>
          <w:lang w:eastAsia="en-US"/>
        </w:rPr>
        <w:t xml:space="preserve">  </w:t>
      </w:r>
    </w:p>
    <w:p w:rsidR="004F51B2" w:rsidRPr="00FF73E1" w:rsidRDefault="004F51B2" w:rsidP="00AA446D">
      <w:pPr>
        <w:ind w:firstLine="708"/>
        <w:jc w:val="both"/>
        <w:rPr>
          <w:sz w:val="28"/>
          <w:szCs w:val="28"/>
          <w:lang w:eastAsia="en-US"/>
        </w:rPr>
      </w:pPr>
      <w:r w:rsidRPr="00EF20EE">
        <w:rPr>
          <w:sz w:val="28"/>
          <w:szCs w:val="28"/>
          <w:lang w:eastAsia="en-US"/>
        </w:rPr>
        <w:t xml:space="preserve">Приказом Управления образования утвержден Порядок взаимодействия Управления образования  и школ муниципального района по реализации индивидуальных программ реабилитации или абилитации детей-инвалидов.  </w:t>
      </w:r>
      <w:r w:rsidRPr="00FF73E1">
        <w:rPr>
          <w:sz w:val="28"/>
          <w:szCs w:val="28"/>
          <w:lang w:eastAsia="en-US"/>
        </w:rPr>
        <w:t>В плановом порядке, согласно утвержденной приказом Управления</w:t>
      </w:r>
      <w:r>
        <w:rPr>
          <w:sz w:val="28"/>
          <w:szCs w:val="28"/>
          <w:lang w:eastAsia="en-US"/>
        </w:rPr>
        <w:t xml:space="preserve"> образования дорожной карте,  общеобразовательными организациями</w:t>
      </w:r>
      <w:r w:rsidRPr="00FF73E1">
        <w:rPr>
          <w:sz w:val="28"/>
          <w:szCs w:val="28"/>
          <w:lang w:eastAsia="en-US"/>
        </w:rPr>
        <w:t xml:space="preserve"> ведется работа по созданию условий для введения </w:t>
      </w:r>
      <w:r>
        <w:rPr>
          <w:sz w:val="28"/>
          <w:szCs w:val="28"/>
          <w:lang w:eastAsia="en-US"/>
        </w:rPr>
        <w:t>ФГОС для обучающихся с ограниченными возможностями здоровья</w:t>
      </w:r>
      <w:r w:rsidRPr="00FF73E1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В 2016-2017 учебном году по ФГОС для детей с ОВЗ обучаются 3 ученика 1-х классов.</w:t>
      </w:r>
    </w:p>
    <w:p w:rsidR="004F51B2" w:rsidRPr="00D2769D" w:rsidRDefault="004F51B2" w:rsidP="00BB225E">
      <w:pPr>
        <w:ind w:firstLine="708"/>
        <w:jc w:val="both"/>
        <w:rPr>
          <w:sz w:val="28"/>
          <w:szCs w:val="28"/>
          <w:lang w:eastAsia="en-US"/>
        </w:rPr>
      </w:pPr>
      <w:r w:rsidRPr="00EF20EE">
        <w:rPr>
          <w:sz w:val="28"/>
          <w:szCs w:val="28"/>
          <w:lang w:eastAsia="en-US"/>
        </w:rPr>
        <w:t xml:space="preserve"> </w:t>
      </w:r>
      <w:r w:rsidRPr="00D2769D">
        <w:rPr>
          <w:sz w:val="28"/>
          <w:szCs w:val="22"/>
          <w:lang w:eastAsia="en-US"/>
        </w:rPr>
        <w:t>Важной составляющей повышения качества о</w:t>
      </w:r>
      <w:r>
        <w:rPr>
          <w:sz w:val="28"/>
          <w:szCs w:val="22"/>
          <w:lang w:eastAsia="en-US"/>
        </w:rPr>
        <w:t>бразования является наличие в образовательных организациях</w:t>
      </w:r>
      <w:r w:rsidRPr="00D2769D">
        <w:rPr>
          <w:sz w:val="28"/>
          <w:szCs w:val="22"/>
          <w:lang w:eastAsia="en-US"/>
        </w:rPr>
        <w:t xml:space="preserve"> квалифицированных педагогических кадров.</w:t>
      </w:r>
      <w:r w:rsidRPr="00BB225E">
        <w:rPr>
          <w:sz w:val="28"/>
          <w:szCs w:val="28"/>
          <w:lang w:eastAsia="en-US"/>
        </w:rPr>
        <w:t xml:space="preserve"> </w:t>
      </w:r>
      <w:r w:rsidRPr="00D2769D">
        <w:rPr>
          <w:sz w:val="28"/>
          <w:szCs w:val="28"/>
          <w:lang w:eastAsia="en-US"/>
        </w:rPr>
        <w:t>Анализ кадрового обеспече</w:t>
      </w:r>
      <w:r>
        <w:rPr>
          <w:sz w:val="28"/>
          <w:szCs w:val="28"/>
          <w:lang w:eastAsia="en-US"/>
        </w:rPr>
        <w:t>ния образовательных организаций</w:t>
      </w:r>
      <w:r w:rsidRPr="00D2769D">
        <w:rPr>
          <w:sz w:val="28"/>
          <w:szCs w:val="28"/>
          <w:lang w:eastAsia="en-US"/>
        </w:rPr>
        <w:t xml:space="preserve"> муниципального района говорит о </w:t>
      </w:r>
      <w:r w:rsidRPr="00D2769D">
        <w:rPr>
          <w:color w:val="000000"/>
          <w:sz w:val="28"/>
          <w:szCs w:val="28"/>
          <w:lang w:eastAsia="en-US"/>
        </w:rPr>
        <w:t>положительной динамике основных показателей, характеризующих кадровый состав отрасли.</w:t>
      </w:r>
      <w:r w:rsidRPr="00D2769D">
        <w:rPr>
          <w:sz w:val="28"/>
          <w:szCs w:val="28"/>
          <w:lang w:eastAsia="en-US"/>
        </w:rPr>
        <w:t xml:space="preserve">  </w:t>
      </w:r>
    </w:p>
    <w:p w:rsidR="004F51B2" w:rsidRDefault="004F51B2" w:rsidP="00C914FE">
      <w:pPr>
        <w:ind w:firstLine="708"/>
        <w:jc w:val="both"/>
        <w:rPr>
          <w:sz w:val="28"/>
          <w:szCs w:val="28"/>
        </w:rPr>
      </w:pPr>
      <w:r w:rsidRPr="00D2769D">
        <w:rPr>
          <w:sz w:val="28"/>
          <w:szCs w:val="28"/>
          <w:lang w:eastAsia="en-US"/>
        </w:rPr>
        <w:t xml:space="preserve">Одним из механизмов стимулирования педагогов к повышению качества образовательных услуг стало введение новых условий оплаты труда. В течение 2015 года завершена работа по </w:t>
      </w:r>
      <w:r w:rsidRPr="00D2769D">
        <w:rPr>
          <w:sz w:val="28"/>
          <w:szCs w:val="28"/>
        </w:rPr>
        <w:t>внедрению механизма эффективного контракта</w:t>
      </w:r>
      <w:r>
        <w:rPr>
          <w:sz w:val="28"/>
          <w:szCs w:val="28"/>
        </w:rPr>
        <w:t>.</w:t>
      </w:r>
      <w:r w:rsidRPr="00D2769D">
        <w:rPr>
          <w:sz w:val="28"/>
          <w:szCs w:val="28"/>
        </w:rPr>
        <w:t xml:space="preserve"> </w:t>
      </w:r>
    </w:p>
    <w:p w:rsidR="004F51B2" w:rsidRPr="00C914FE" w:rsidRDefault="004F51B2" w:rsidP="00BB225E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B225E">
        <w:rPr>
          <w:sz w:val="28"/>
          <w:szCs w:val="28"/>
        </w:rPr>
        <w:t>П</w:t>
      </w:r>
      <w:r w:rsidRPr="00BB225E">
        <w:rPr>
          <w:spacing w:val="-2"/>
          <w:sz w:val="28"/>
          <w:szCs w:val="28"/>
        </w:rPr>
        <w:t>едагог является основным звеном, влияющим на позитивные изменения в системе образования.</w:t>
      </w:r>
      <w:r>
        <w:rPr>
          <w:spacing w:val="-2"/>
          <w:sz w:val="28"/>
          <w:szCs w:val="28"/>
        </w:rPr>
        <w:t xml:space="preserve"> </w:t>
      </w:r>
      <w:r w:rsidRPr="00BB225E">
        <w:rPr>
          <w:sz w:val="28"/>
          <w:szCs w:val="28"/>
        </w:rPr>
        <w:t>Главным профессиональным качеством, которое педагог должен постоянно демонстрировать своим ученикам, становится умение обучаться, изменяться сообразно требованиям современного общества и государства.</w:t>
      </w:r>
      <w:r w:rsidRPr="00BB225E">
        <w:rPr>
          <w:bCs/>
          <w:sz w:val="28"/>
          <w:szCs w:val="28"/>
        </w:rPr>
        <w:t> </w:t>
      </w:r>
      <w:r w:rsidRPr="00B55A5A">
        <w:rPr>
          <w:bCs/>
          <w:sz w:val="28"/>
          <w:szCs w:val="28"/>
        </w:rPr>
        <w:t>За последние три года д</w:t>
      </w:r>
      <w:r w:rsidRPr="00B55A5A">
        <w:rPr>
          <w:color w:val="000000"/>
          <w:sz w:val="28"/>
          <w:szCs w:val="28"/>
        </w:rPr>
        <w:t xml:space="preserve">оля учителей, имеющих высшее образование, выросла более чем на 6 %, и составила       81,2 %.  </w:t>
      </w:r>
      <w:r w:rsidRPr="00B55A5A">
        <w:rPr>
          <w:sz w:val="28"/>
          <w:szCs w:val="28"/>
        </w:rPr>
        <w:t>Целенаправленная работа по н</w:t>
      </w:r>
      <w:r w:rsidRPr="00ED452F">
        <w:rPr>
          <w:sz w:val="28"/>
          <w:szCs w:val="28"/>
        </w:rPr>
        <w:t xml:space="preserve">аправлению на переобучение в ВУЗы педагогических работников,  ведущих предметы не по профилю полученного образования, позволила </w:t>
      </w:r>
      <w:r>
        <w:rPr>
          <w:sz w:val="28"/>
          <w:szCs w:val="28"/>
        </w:rPr>
        <w:t xml:space="preserve">существенно </w:t>
      </w:r>
      <w:r w:rsidRPr="00ED452F">
        <w:rPr>
          <w:sz w:val="28"/>
          <w:szCs w:val="28"/>
        </w:rPr>
        <w:t xml:space="preserve">снизить количество </w:t>
      </w:r>
      <w:r>
        <w:rPr>
          <w:sz w:val="28"/>
          <w:szCs w:val="28"/>
        </w:rPr>
        <w:t>педагогов-</w:t>
      </w:r>
      <w:r w:rsidRPr="00ED452F">
        <w:rPr>
          <w:sz w:val="28"/>
          <w:szCs w:val="28"/>
        </w:rPr>
        <w:t>«непрофильников»</w:t>
      </w:r>
      <w:r>
        <w:rPr>
          <w:sz w:val="28"/>
          <w:szCs w:val="28"/>
        </w:rPr>
        <w:t>.</w:t>
      </w:r>
      <w:r w:rsidRPr="00C914F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914FE">
        <w:rPr>
          <w:sz w:val="28"/>
          <w:szCs w:val="28"/>
        </w:rPr>
        <w:t>роизошли значительные изменения в структуре квалификационных категорий работников  ОО м</w:t>
      </w:r>
      <w:r>
        <w:rPr>
          <w:sz w:val="28"/>
          <w:szCs w:val="28"/>
        </w:rPr>
        <w:t xml:space="preserve">униципального района: </w:t>
      </w:r>
      <w:r w:rsidRPr="00B55A5A">
        <w:rPr>
          <w:sz w:val="28"/>
          <w:szCs w:val="28"/>
        </w:rPr>
        <w:t>возросла доля учителей, имеющих высшую и первую квалификационную категорию (с 3,9 % до 8,8 % и с 27,8 % до 32,7 % соответственно).</w:t>
      </w:r>
      <w:r w:rsidRPr="00173E4B">
        <w:rPr>
          <w:sz w:val="28"/>
          <w:szCs w:val="28"/>
        </w:rPr>
        <w:t xml:space="preserve"> </w:t>
      </w:r>
      <w:r w:rsidRPr="008628DC">
        <w:rPr>
          <w:sz w:val="28"/>
          <w:szCs w:val="28"/>
        </w:rPr>
        <w:t xml:space="preserve">С целью обеспечения соответствующей квалификации </w:t>
      </w:r>
      <w:r>
        <w:rPr>
          <w:sz w:val="28"/>
          <w:szCs w:val="28"/>
        </w:rPr>
        <w:t xml:space="preserve">ежегодно </w:t>
      </w:r>
      <w:r w:rsidRPr="00B55A5A">
        <w:rPr>
          <w:sz w:val="28"/>
          <w:szCs w:val="28"/>
        </w:rPr>
        <w:t>более 250 педагогических работников  проходят курсы повышения квалификации.</w:t>
      </w:r>
    </w:p>
    <w:p w:rsidR="004F51B2" w:rsidRPr="00BB225E" w:rsidRDefault="004F51B2" w:rsidP="00BB225E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системе проводится работа, направленная</w:t>
      </w:r>
      <w:r w:rsidRPr="00A40984">
        <w:rPr>
          <w:sz w:val="28"/>
          <w:szCs w:val="28"/>
        </w:rPr>
        <w:t xml:space="preserve"> на привлечение в сферу образования педагогов</w:t>
      </w:r>
      <w:r>
        <w:rPr>
          <w:sz w:val="28"/>
          <w:szCs w:val="28"/>
        </w:rPr>
        <w:t>. В муниципальном районе используются возможности образовательного кредита, привлекаются педагоги под программу сберегательного капитала, с 2016 года возобновлена практика целевого направления выпускников школ в профессиональные учебные заведения для обучения на педагогические специальности.</w:t>
      </w:r>
    </w:p>
    <w:p w:rsidR="004F51B2" w:rsidRPr="00C914FE" w:rsidRDefault="004F51B2" w:rsidP="00C914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60B62">
        <w:rPr>
          <w:sz w:val="28"/>
          <w:szCs w:val="28"/>
        </w:rPr>
        <w:t xml:space="preserve"> целях выявления педагогов, активно внедряющих инновационные технологии в с</w:t>
      </w:r>
      <w:r>
        <w:rPr>
          <w:sz w:val="28"/>
          <w:szCs w:val="28"/>
        </w:rPr>
        <w:t>вою педагогическую деятельность, в муниципальном районе проводятся конкурсы</w:t>
      </w:r>
      <w:r w:rsidRPr="00860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профессионального мастерства: </w:t>
      </w:r>
      <w:r w:rsidRPr="00860B62">
        <w:rPr>
          <w:sz w:val="28"/>
          <w:szCs w:val="28"/>
        </w:rPr>
        <w:t xml:space="preserve"> «Учитель года»</w:t>
      </w:r>
      <w:r>
        <w:rPr>
          <w:sz w:val="28"/>
          <w:szCs w:val="28"/>
        </w:rPr>
        <w:t xml:space="preserve">, «Сердце отдаю детям», «Самый классный классный», «Педагогический дебют». Педагоги района  достойно представляют свой опыт работы на конкурсах профессионального мастерства краевого и всероссийского уровней. </w:t>
      </w:r>
    </w:p>
    <w:p w:rsidR="004F51B2" w:rsidRDefault="004F51B2" w:rsidP="00D2769D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ED452F">
        <w:rPr>
          <w:rFonts w:cs="Arial"/>
          <w:sz w:val="28"/>
          <w:szCs w:val="28"/>
        </w:rPr>
        <w:t>В районе сложилась и действует система мора</w:t>
      </w:r>
      <w:r>
        <w:rPr>
          <w:rFonts w:cs="Arial"/>
          <w:sz w:val="28"/>
          <w:szCs w:val="28"/>
        </w:rPr>
        <w:t xml:space="preserve">льного стимулирования педагогов, что способствует повышению их социального статуса </w:t>
      </w:r>
      <w:r w:rsidRPr="00ED452F">
        <w:rPr>
          <w:rFonts w:cs="Arial"/>
          <w:sz w:val="28"/>
          <w:szCs w:val="28"/>
        </w:rPr>
        <w:t>и</w:t>
      </w:r>
      <w:r>
        <w:rPr>
          <w:rFonts w:cs="Arial"/>
          <w:sz w:val="28"/>
          <w:szCs w:val="28"/>
        </w:rPr>
        <w:t xml:space="preserve"> </w:t>
      </w:r>
      <w:r w:rsidRPr="00ED452F">
        <w:rPr>
          <w:rFonts w:cs="Arial"/>
          <w:sz w:val="28"/>
          <w:szCs w:val="28"/>
        </w:rPr>
        <w:t>престижа педагогического труда</w:t>
      </w:r>
      <w:r>
        <w:rPr>
          <w:rFonts w:cs="Arial"/>
          <w:sz w:val="28"/>
          <w:szCs w:val="28"/>
        </w:rPr>
        <w:t>.</w:t>
      </w:r>
    </w:p>
    <w:p w:rsidR="004F51B2" w:rsidRDefault="004F51B2" w:rsidP="005C44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ОО муниципального района </w:t>
      </w:r>
      <w:r w:rsidRPr="005C44EF">
        <w:rPr>
          <w:sz w:val="28"/>
          <w:szCs w:val="28"/>
        </w:rPr>
        <w:t>проводятся мероприятия по созданию инфо</w:t>
      </w:r>
      <w:r>
        <w:rPr>
          <w:sz w:val="28"/>
          <w:szCs w:val="28"/>
        </w:rPr>
        <w:t xml:space="preserve">рмационно-образовательной среды, обновлению фондов учебного оборудования. </w:t>
      </w:r>
    </w:p>
    <w:p w:rsidR="004F51B2" w:rsidRPr="005C44EF" w:rsidRDefault="004F51B2" w:rsidP="005C44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техникой оснащены все дошкольные образовательные организации, учреждения дополнительного образования детей. </w:t>
      </w:r>
      <w:r w:rsidRPr="005C44EF">
        <w:rPr>
          <w:sz w:val="28"/>
          <w:szCs w:val="28"/>
        </w:rPr>
        <w:t xml:space="preserve">В школах района оборудованы </w:t>
      </w:r>
      <w:r w:rsidRPr="0090693A">
        <w:rPr>
          <w:sz w:val="28"/>
          <w:szCs w:val="28"/>
        </w:rPr>
        <w:t>28 кабинетов информатики и ИКТ, используется 115 комплектов интерактивных досок (</w:t>
      </w:r>
      <w:smartTag w:uri="urn:schemas-microsoft-com:office:smarttags" w:element="metricconverter">
        <w:smartTagPr>
          <w:attr w:name="ProductID" w:val="2014 г"/>
        </w:smartTagPr>
        <w:r w:rsidRPr="0090693A">
          <w:rPr>
            <w:sz w:val="28"/>
            <w:szCs w:val="28"/>
          </w:rPr>
          <w:t>2014 г</w:t>
        </w:r>
      </w:smartTag>
      <w:r w:rsidRPr="0090693A">
        <w:rPr>
          <w:sz w:val="28"/>
          <w:szCs w:val="28"/>
        </w:rPr>
        <w:t>. – 107), компьютерным оборудованием оснащены 324  предметных кабинета      (81,6 % от общего количества предметных кабинетов школ).</w:t>
      </w:r>
      <w:r>
        <w:rPr>
          <w:sz w:val="28"/>
          <w:szCs w:val="28"/>
        </w:rPr>
        <w:t xml:space="preserve"> </w:t>
      </w:r>
      <w:r w:rsidRPr="005C44EF">
        <w:rPr>
          <w:sz w:val="28"/>
          <w:szCs w:val="28"/>
        </w:rPr>
        <w:t xml:space="preserve">Во всех школах   имеется доступ к сети Интернет, функционирует ЛВС.  </w:t>
      </w:r>
      <w:r>
        <w:rPr>
          <w:sz w:val="28"/>
          <w:szCs w:val="28"/>
        </w:rPr>
        <w:t>Ежегодно з</w:t>
      </w:r>
      <w:r w:rsidRPr="005C44EF">
        <w:rPr>
          <w:sz w:val="28"/>
          <w:szCs w:val="28"/>
        </w:rPr>
        <w:t xml:space="preserve">а счет средств муниципального и краевого бюджетов </w:t>
      </w:r>
      <w:r>
        <w:rPr>
          <w:sz w:val="28"/>
          <w:szCs w:val="28"/>
        </w:rPr>
        <w:t xml:space="preserve">приобретается </w:t>
      </w:r>
      <w:r w:rsidRPr="005C44EF">
        <w:rPr>
          <w:sz w:val="28"/>
          <w:szCs w:val="28"/>
        </w:rPr>
        <w:t>компьютер</w:t>
      </w:r>
      <w:r>
        <w:rPr>
          <w:sz w:val="28"/>
          <w:szCs w:val="28"/>
        </w:rPr>
        <w:t>ное и периферийное оборудование</w:t>
      </w:r>
      <w:r w:rsidRPr="009852A0">
        <w:rPr>
          <w:sz w:val="28"/>
          <w:szCs w:val="28"/>
        </w:rPr>
        <w:t>. Принимаемые меры позволили достичь уровня оснащенности школ учебной компьютерной техникой с показателем 10 учащихся на 1 современный учебный ПК, что  на уровне краевого показателя;</w:t>
      </w:r>
      <w:r w:rsidRPr="00DC68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100 %  общеобразовательных организаций</w:t>
      </w:r>
      <w:r w:rsidRPr="00DC681A">
        <w:rPr>
          <w:sz w:val="28"/>
          <w:szCs w:val="28"/>
        </w:rPr>
        <w:t xml:space="preserve"> имеют современное учебное компьютерное оборудование</w:t>
      </w:r>
      <w:r>
        <w:rPr>
          <w:sz w:val="28"/>
          <w:szCs w:val="28"/>
        </w:rPr>
        <w:t>.</w:t>
      </w:r>
    </w:p>
    <w:p w:rsidR="004F51B2" w:rsidRDefault="004F51B2" w:rsidP="005C44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3EF5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 общеобразовательных организациях </w:t>
      </w:r>
      <w:r w:rsidRPr="00963EF5">
        <w:rPr>
          <w:bCs/>
          <w:sz w:val="28"/>
          <w:szCs w:val="28"/>
        </w:rPr>
        <w:t xml:space="preserve">созданы условия для </w:t>
      </w:r>
      <w:r w:rsidRPr="00963EF5">
        <w:rPr>
          <w:sz w:val="28"/>
          <w:szCs w:val="28"/>
        </w:rPr>
        <w:t>р</w:t>
      </w:r>
      <w:r w:rsidRPr="00963EF5">
        <w:rPr>
          <w:bCs/>
          <w:sz w:val="28"/>
          <w:szCs w:val="28"/>
        </w:rPr>
        <w:t>еализации образовательных программ с применением электронного обучения и дистанционных образовательных технологий.</w:t>
      </w:r>
      <w:r>
        <w:rPr>
          <w:sz w:val="28"/>
          <w:szCs w:val="28"/>
        </w:rPr>
        <w:t xml:space="preserve"> В</w:t>
      </w:r>
      <w:r w:rsidRPr="00963E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школах </w:t>
      </w:r>
      <w:r w:rsidRPr="00963EF5">
        <w:rPr>
          <w:sz w:val="28"/>
          <w:szCs w:val="28"/>
        </w:rPr>
        <w:t>района реализуется дистанционное обучение с использованием сетевого образовательного ресурса «ВЕБ-АЛ</w:t>
      </w:r>
      <w:r>
        <w:rPr>
          <w:sz w:val="28"/>
          <w:szCs w:val="28"/>
        </w:rPr>
        <w:t xml:space="preserve">ЬТЕРНАТИВА» по 2, 3 и 4 моделям, ежегодно растет количество участников данного проекта. </w:t>
      </w:r>
    </w:p>
    <w:p w:rsidR="004F51B2" w:rsidRDefault="004F51B2" w:rsidP="00007CB0">
      <w:pPr>
        <w:ind w:firstLine="708"/>
        <w:jc w:val="both"/>
        <w:rPr>
          <w:sz w:val="28"/>
          <w:szCs w:val="28"/>
        </w:rPr>
      </w:pPr>
      <w:r w:rsidRPr="004A1B74">
        <w:rPr>
          <w:sz w:val="28"/>
          <w:szCs w:val="28"/>
        </w:rPr>
        <w:t xml:space="preserve"> </w:t>
      </w:r>
      <w:r w:rsidRPr="00AD3601">
        <w:rPr>
          <w:sz w:val="28"/>
          <w:szCs w:val="28"/>
        </w:rPr>
        <w:t>В целях реализации плана мероприятий по созданию электронной системы учета контингента обучающихся,</w:t>
      </w:r>
      <w:r w:rsidRPr="00007CB0">
        <w:rPr>
          <w:sz w:val="28"/>
          <w:szCs w:val="28"/>
        </w:rPr>
        <w:t xml:space="preserve"> а также регулярного ведения электронных журналов и электронных дневников, в </w:t>
      </w:r>
      <w:r>
        <w:rPr>
          <w:sz w:val="28"/>
          <w:szCs w:val="28"/>
        </w:rPr>
        <w:t xml:space="preserve"> общеобразовательных организациях</w:t>
      </w:r>
      <w:r w:rsidRPr="00007CB0">
        <w:rPr>
          <w:sz w:val="28"/>
          <w:szCs w:val="28"/>
        </w:rPr>
        <w:t xml:space="preserve"> муниципального района организована работа в информационно-образовательной системе «Дневник.ру».</w:t>
      </w:r>
    </w:p>
    <w:p w:rsidR="004F51B2" w:rsidRPr="00007CB0" w:rsidRDefault="004F51B2" w:rsidP="009C218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07CB0">
        <w:rPr>
          <w:sz w:val="28"/>
          <w:szCs w:val="28"/>
        </w:rPr>
        <w:t xml:space="preserve">В рамках мероприятий по созданию и развитию региональной системы оценки качества образования в муниципальном районе выстроена система проведения государственной итоговой аттестации выпускников </w:t>
      </w:r>
      <w:r w:rsidRPr="004409AE">
        <w:rPr>
          <w:sz w:val="28"/>
          <w:szCs w:val="28"/>
        </w:rPr>
        <w:t>(далее - ГИА)</w:t>
      </w:r>
      <w:r>
        <w:rPr>
          <w:sz w:val="28"/>
          <w:szCs w:val="28"/>
        </w:rPr>
        <w:t xml:space="preserve"> </w:t>
      </w:r>
      <w:r w:rsidRPr="00007CB0">
        <w:rPr>
          <w:sz w:val="28"/>
          <w:szCs w:val="28"/>
        </w:rPr>
        <w:t xml:space="preserve">общеобразовательных организаций. </w:t>
      </w:r>
      <w:r>
        <w:rPr>
          <w:sz w:val="28"/>
          <w:szCs w:val="28"/>
        </w:rPr>
        <w:t xml:space="preserve">ГИА </w:t>
      </w:r>
      <w:r w:rsidRPr="004409AE">
        <w:rPr>
          <w:sz w:val="28"/>
          <w:szCs w:val="28"/>
        </w:rPr>
        <w:t xml:space="preserve">выпускников 9, 11(12)  классов </w:t>
      </w:r>
      <w:r>
        <w:rPr>
          <w:sz w:val="28"/>
          <w:szCs w:val="28"/>
        </w:rPr>
        <w:t>проводится</w:t>
      </w:r>
      <w:r w:rsidRPr="004409AE">
        <w:rPr>
          <w:sz w:val="28"/>
          <w:szCs w:val="28"/>
        </w:rPr>
        <w:t xml:space="preserve"> в соответствии с федеральными, краевыми и муниципальными нормативными актами.</w:t>
      </w:r>
    </w:p>
    <w:p w:rsidR="004F51B2" w:rsidRDefault="004F51B2" w:rsidP="008E6E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Третий</w:t>
      </w:r>
      <w:r w:rsidRPr="008E6E00">
        <w:rPr>
          <w:sz w:val="28"/>
          <w:szCs w:val="28"/>
        </w:rPr>
        <w:t xml:space="preserve"> год по итогам  ЕГЭ муниципальный район  может гордиться выпускниками стобалльниками</w:t>
      </w:r>
      <w:r>
        <w:rPr>
          <w:sz w:val="28"/>
          <w:szCs w:val="28"/>
        </w:rPr>
        <w:t>: в 2014 и  2015 годах – по русскому языку (выпускники средних школ № 2 р.п. Переяславка и п. Сита соответственно), в 2016 году выпускница средней школы № 1 р.п. Хор  показала наивысший результат по трем предметам – по русскому языку, литературе, обществознанию. В 2016 году увеличилось количество выпускников, сдавших ЕГЭ по различным предметам, с результатом более 80 баллов. Ежегодно увеличивается к</w:t>
      </w:r>
      <w:r w:rsidRPr="00244744">
        <w:rPr>
          <w:sz w:val="28"/>
          <w:szCs w:val="28"/>
        </w:rPr>
        <w:t xml:space="preserve">оличество учащихся, набравших по трем общеобразовательным предметам от 190 баллов и выше, </w:t>
      </w:r>
      <w:r>
        <w:rPr>
          <w:sz w:val="28"/>
          <w:szCs w:val="28"/>
        </w:rPr>
        <w:t>в 2016 году сдали ЕГЭ с таким результатом</w:t>
      </w:r>
      <w:r w:rsidRPr="00244744">
        <w:rPr>
          <w:sz w:val="28"/>
          <w:szCs w:val="28"/>
        </w:rPr>
        <w:t xml:space="preserve"> 28 человек.</w:t>
      </w:r>
      <w:r w:rsidRPr="009C2185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Повышение среднего балла по сравнению с районными результатами 2015 года произошло по русскому языку, математике профильной, истории, обществознанию, английскому языку, литературе. Выше краевых показателей результаты по географии и литературе.</w:t>
      </w:r>
      <w:r w:rsidRPr="009C2185">
        <w:rPr>
          <w:sz w:val="28"/>
          <w:szCs w:val="28"/>
          <w:lang w:eastAsia="en-US"/>
        </w:rPr>
        <w:t xml:space="preserve"> </w:t>
      </w:r>
      <w:r w:rsidRPr="00AD3601">
        <w:rPr>
          <w:sz w:val="28"/>
          <w:szCs w:val="28"/>
          <w:lang w:eastAsia="en-US"/>
        </w:rPr>
        <w:t>Ежегодно заканчивают  школу с медалью «За особые успехи в учении» от 10 до 17 учащихся  (</w:t>
      </w:r>
      <w:smartTag w:uri="urn:schemas-microsoft-com:office:smarttags" w:element="metricconverter">
        <w:smartTagPr>
          <w:attr w:name="ProductID" w:val="2014 г"/>
        </w:smartTagPr>
        <w:r w:rsidRPr="00AD3601">
          <w:rPr>
            <w:sz w:val="28"/>
            <w:szCs w:val="28"/>
            <w:lang w:eastAsia="en-US"/>
          </w:rPr>
          <w:t>2014 г</w:t>
        </w:r>
      </w:smartTag>
      <w:r w:rsidRPr="00AD3601">
        <w:rPr>
          <w:sz w:val="28"/>
          <w:szCs w:val="28"/>
          <w:lang w:eastAsia="en-US"/>
        </w:rPr>
        <w:t>.– 17, 2015г. – 10, 2016г. – 17).</w:t>
      </w:r>
    </w:p>
    <w:p w:rsidR="004F51B2" w:rsidRPr="009C2185" w:rsidRDefault="004F51B2" w:rsidP="009C21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наблюдается снижение результатов</w:t>
      </w:r>
      <w:r w:rsidRPr="009C2185">
        <w:rPr>
          <w:sz w:val="28"/>
          <w:szCs w:val="28"/>
        </w:rPr>
        <w:t xml:space="preserve"> по физике, хим</w:t>
      </w:r>
      <w:r>
        <w:rPr>
          <w:sz w:val="28"/>
          <w:szCs w:val="28"/>
        </w:rPr>
        <w:t xml:space="preserve">ии, биологии, информатике и ИКТ, что </w:t>
      </w:r>
      <w:r w:rsidRPr="009C2185">
        <w:rPr>
          <w:sz w:val="28"/>
          <w:szCs w:val="28"/>
        </w:rPr>
        <w:t xml:space="preserve"> вызывает большую тревогу, так как сегодня уделяется самое пристальное внимание инженерному образованию, где данные предметы играют основополагающую роль</w:t>
      </w:r>
      <w:r>
        <w:rPr>
          <w:sz w:val="28"/>
          <w:szCs w:val="28"/>
        </w:rPr>
        <w:t>.</w:t>
      </w:r>
    </w:p>
    <w:p w:rsidR="004F51B2" w:rsidRPr="00C92007" w:rsidRDefault="004F51B2" w:rsidP="00C92007">
      <w:pPr>
        <w:ind w:firstLine="708"/>
        <w:jc w:val="both"/>
        <w:rPr>
          <w:sz w:val="28"/>
          <w:szCs w:val="28"/>
          <w:lang w:eastAsia="en-US"/>
        </w:rPr>
      </w:pPr>
      <w:r w:rsidRPr="00D6762B">
        <w:rPr>
          <w:sz w:val="28"/>
          <w:szCs w:val="28"/>
          <w:lang w:eastAsia="en-US"/>
        </w:rPr>
        <w:t xml:space="preserve">В </w:t>
      </w:r>
      <w:r w:rsidRPr="00B04910">
        <w:rPr>
          <w:sz w:val="28"/>
          <w:szCs w:val="28"/>
          <w:lang w:eastAsia="en-US"/>
        </w:rPr>
        <w:t xml:space="preserve"> </w:t>
      </w:r>
      <w:r w:rsidRPr="00D6762B">
        <w:rPr>
          <w:sz w:val="28"/>
          <w:szCs w:val="28"/>
          <w:lang w:eastAsia="en-US"/>
        </w:rPr>
        <w:t xml:space="preserve"> образовательных организациях</w:t>
      </w:r>
      <w:r w:rsidRPr="00B04910">
        <w:rPr>
          <w:sz w:val="28"/>
          <w:szCs w:val="28"/>
          <w:lang w:eastAsia="en-US"/>
        </w:rPr>
        <w:t xml:space="preserve"> муниципального района созданы условия для выявления и развития творческих способностей учащихся, социальной поддержки талантливых и одаренных детей. </w:t>
      </w:r>
      <w:r>
        <w:rPr>
          <w:sz w:val="28"/>
          <w:szCs w:val="28"/>
          <w:lang w:eastAsia="en-US"/>
        </w:rPr>
        <w:t xml:space="preserve">В учреждениях образования действует система </w:t>
      </w:r>
      <w:r w:rsidRPr="00B04910">
        <w:rPr>
          <w:sz w:val="28"/>
          <w:szCs w:val="28"/>
          <w:lang w:eastAsia="en-US"/>
        </w:rPr>
        <w:t>организации проектно-исследовательской работы на уроках</w:t>
      </w:r>
      <w:r>
        <w:rPr>
          <w:sz w:val="28"/>
          <w:szCs w:val="28"/>
          <w:lang w:eastAsia="en-US"/>
        </w:rPr>
        <w:t xml:space="preserve"> и во внеурочное время</w:t>
      </w:r>
      <w:r w:rsidRPr="00B04910">
        <w:rPr>
          <w:sz w:val="28"/>
          <w:szCs w:val="28"/>
          <w:lang w:eastAsia="en-US"/>
        </w:rPr>
        <w:t xml:space="preserve">, проведения различных олимпиад, конкурсов (очная и дистанционные формы), спортивных соревнований, </w:t>
      </w:r>
      <w:r>
        <w:rPr>
          <w:sz w:val="28"/>
          <w:szCs w:val="28"/>
          <w:lang w:eastAsia="en-US"/>
        </w:rPr>
        <w:t>проводятся школьные и районные</w:t>
      </w:r>
      <w:r w:rsidRPr="00B04910">
        <w:rPr>
          <w:sz w:val="28"/>
          <w:szCs w:val="28"/>
          <w:lang w:eastAsia="en-US"/>
        </w:rPr>
        <w:t xml:space="preserve"> научно-практически</w:t>
      </w:r>
      <w:r>
        <w:rPr>
          <w:sz w:val="28"/>
          <w:szCs w:val="28"/>
          <w:lang w:eastAsia="en-US"/>
        </w:rPr>
        <w:t>е и краеведческие конференции</w:t>
      </w:r>
      <w:r w:rsidRPr="00B0491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4E7ECA">
        <w:rPr>
          <w:sz w:val="28"/>
          <w:szCs w:val="28"/>
          <w:lang w:eastAsia="en-US"/>
        </w:rPr>
        <w:t>В 18 общеобразовательных организациях муниципального района организована работа научных обществ учащихся по направлениям:</w:t>
      </w:r>
      <w:r w:rsidRPr="00B04910">
        <w:rPr>
          <w:sz w:val="28"/>
          <w:szCs w:val="28"/>
          <w:lang w:eastAsia="en-US"/>
        </w:rPr>
        <w:t xml:space="preserve"> экологическое, естественно-научное, краеведческое, гуманитарное, общественно-научное, социально-психологичское, технологическое, историческое, гражданско-патриотическое.</w:t>
      </w:r>
      <w:r w:rsidRPr="00C92007">
        <w:rPr>
          <w:sz w:val="28"/>
          <w:szCs w:val="28"/>
          <w:lang w:eastAsia="en-US"/>
        </w:rPr>
        <w:t xml:space="preserve"> </w:t>
      </w:r>
    </w:p>
    <w:p w:rsidR="004F51B2" w:rsidRDefault="004F51B2" w:rsidP="00E5246A">
      <w:pPr>
        <w:ind w:firstLine="708"/>
        <w:jc w:val="both"/>
        <w:rPr>
          <w:sz w:val="28"/>
          <w:szCs w:val="28"/>
          <w:lang w:eastAsia="en-US"/>
        </w:rPr>
      </w:pPr>
      <w:r w:rsidRPr="00E5246A">
        <w:rPr>
          <w:sz w:val="28"/>
          <w:szCs w:val="28"/>
          <w:lang w:eastAsia="en-US"/>
        </w:rPr>
        <w:t xml:space="preserve">В целях расширения знаний по предмету, воспитания сетевой культуры, привития навыков к дистанционным формам обучения,  школьники района </w:t>
      </w:r>
      <w:r>
        <w:rPr>
          <w:sz w:val="28"/>
          <w:szCs w:val="28"/>
          <w:lang w:eastAsia="en-US"/>
        </w:rPr>
        <w:t xml:space="preserve"> </w:t>
      </w:r>
      <w:r w:rsidRPr="00E5246A">
        <w:rPr>
          <w:sz w:val="28"/>
          <w:szCs w:val="28"/>
          <w:lang w:eastAsia="en-US"/>
        </w:rPr>
        <w:t>принимают участие в различных к</w:t>
      </w:r>
      <w:r>
        <w:rPr>
          <w:sz w:val="28"/>
          <w:szCs w:val="28"/>
          <w:lang w:eastAsia="en-US"/>
        </w:rPr>
        <w:t xml:space="preserve">раевых и всероссийских проектах: </w:t>
      </w:r>
      <w:r w:rsidRPr="00E5246A">
        <w:rPr>
          <w:sz w:val="28"/>
          <w:szCs w:val="28"/>
          <w:lang w:eastAsia="en-US"/>
        </w:rPr>
        <w:t xml:space="preserve"> дистанционной Всероссийской игре «Инфознайка»</w:t>
      </w:r>
      <w:r>
        <w:rPr>
          <w:sz w:val="28"/>
          <w:szCs w:val="28"/>
          <w:lang w:eastAsia="en-US"/>
        </w:rPr>
        <w:t xml:space="preserve">, </w:t>
      </w:r>
      <w:r w:rsidRPr="00E5246A">
        <w:rPr>
          <w:sz w:val="28"/>
          <w:szCs w:val="28"/>
          <w:lang w:eastAsia="en-US"/>
        </w:rPr>
        <w:t xml:space="preserve"> обучающем семинаре-конкурсе для школьников и учителей «Цифровые каникулы», в дистанционных краевых олимпиадах и on-line конкурсах на информационно-образовательном портале Хабаровского края «ПроОбраз 27»,  общероссийских дистанционных предметных олимпиадах  «Олимпус»,  всероссийских предметных конкурсах, викторинах, олимпиадах</w:t>
      </w:r>
      <w:r>
        <w:rPr>
          <w:sz w:val="28"/>
          <w:szCs w:val="28"/>
          <w:lang w:eastAsia="en-US"/>
        </w:rPr>
        <w:t>.</w:t>
      </w:r>
      <w:r w:rsidRPr="00E5246A">
        <w:rPr>
          <w:sz w:val="28"/>
          <w:szCs w:val="28"/>
          <w:lang w:eastAsia="en-US"/>
        </w:rPr>
        <w:t xml:space="preserve"> </w:t>
      </w:r>
    </w:p>
    <w:p w:rsidR="004F51B2" w:rsidRDefault="004F51B2" w:rsidP="00520AD3">
      <w:pPr>
        <w:ind w:firstLine="708"/>
        <w:jc w:val="both"/>
        <w:rPr>
          <w:sz w:val="28"/>
          <w:szCs w:val="28"/>
          <w:lang w:eastAsia="en-US"/>
        </w:rPr>
      </w:pPr>
      <w:r w:rsidRPr="00E5246A">
        <w:rPr>
          <w:sz w:val="28"/>
          <w:szCs w:val="28"/>
          <w:lang w:eastAsia="en-US"/>
        </w:rPr>
        <w:t>С целью поощрения одаренных учащихся ежегодно проводятся приемы главой муниципального района отличников учебы, победителей и призеров краевого этапа Всероссийской олимпиады школьников</w:t>
      </w:r>
      <w:r>
        <w:rPr>
          <w:sz w:val="28"/>
          <w:szCs w:val="28"/>
          <w:lang w:eastAsia="en-US"/>
        </w:rPr>
        <w:t xml:space="preserve">, </w:t>
      </w:r>
      <w:r w:rsidRPr="00E5246A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у</w:t>
      </w:r>
      <w:r w:rsidRPr="00E5246A">
        <w:rPr>
          <w:sz w:val="28"/>
          <w:szCs w:val="28"/>
          <w:lang w:eastAsia="en-US"/>
        </w:rPr>
        <w:t>чащимся 8-11 классов</w:t>
      </w:r>
      <w:r>
        <w:rPr>
          <w:sz w:val="28"/>
          <w:szCs w:val="28"/>
          <w:lang w:eastAsia="en-US"/>
        </w:rPr>
        <w:t xml:space="preserve"> вручаются</w:t>
      </w:r>
      <w:r w:rsidRPr="00E5246A">
        <w:rPr>
          <w:sz w:val="28"/>
          <w:szCs w:val="28"/>
          <w:lang w:eastAsia="en-US"/>
        </w:rPr>
        <w:t xml:space="preserve"> благодарственные письма и премии главы муниципального района за отличную учебу и активное участие в общественной жизни класса, школы, муниципального района</w:t>
      </w:r>
      <w:r>
        <w:rPr>
          <w:sz w:val="28"/>
          <w:szCs w:val="28"/>
          <w:lang w:eastAsia="en-US"/>
        </w:rPr>
        <w:t xml:space="preserve"> (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  <w:lang w:eastAsia="en-US"/>
          </w:rPr>
          <w:t>2015 г</w:t>
        </w:r>
      </w:smartTag>
      <w:r>
        <w:rPr>
          <w:sz w:val="28"/>
          <w:szCs w:val="28"/>
          <w:lang w:eastAsia="en-US"/>
        </w:rPr>
        <w:t xml:space="preserve">. – 47 учеников,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  <w:lang w:eastAsia="en-US"/>
          </w:rPr>
          <w:t>2016 г</w:t>
        </w:r>
      </w:smartTag>
      <w:r>
        <w:rPr>
          <w:sz w:val="28"/>
          <w:szCs w:val="28"/>
          <w:lang w:eastAsia="en-US"/>
        </w:rPr>
        <w:t>. – 42)</w:t>
      </w:r>
      <w:r w:rsidRPr="00E5246A">
        <w:rPr>
          <w:sz w:val="28"/>
          <w:szCs w:val="28"/>
          <w:lang w:eastAsia="en-US"/>
        </w:rPr>
        <w:t>.</w:t>
      </w:r>
      <w:r w:rsidRPr="00520AD3">
        <w:rPr>
          <w:sz w:val="28"/>
          <w:szCs w:val="28"/>
          <w:lang w:eastAsia="en-US"/>
        </w:rPr>
        <w:t xml:space="preserve"> </w:t>
      </w:r>
    </w:p>
    <w:p w:rsidR="004F51B2" w:rsidRDefault="004F51B2" w:rsidP="002D0721">
      <w:pPr>
        <w:ind w:firstLine="708"/>
        <w:jc w:val="both"/>
        <w:rPr>
          <w:sz w:val="28"/>
          <w:szCs w:val="28"/>
          <w:lang w:eastAsia="en-US"/>
        </w:rPr>
      </w:pPr>
      <w:r w:rsidRPr="00A4798D">
        <w:rPr>
          <w:sz w:val="28"/>
          <w:szCs w:val="28"/>
        </w:rPr>
        <w:t>Важным мероприятием</w:t>
      </w:r>
      <w:r>
        <w:rPr>
          <w:sz w:val="28"/>
          <w:szCs w:val="28"/>
        </w:rPr>
        <w:t xml:space="preserve"> в работе с одаренными детьми является проведение</w:t>
      </w:r>
      <w:r w:rsidRPr="00A4798D">
        <w:rPr>
          <w:sz w:val="28"/>
          <w:szCs w:val="28"/>
        </w:rPr>
        <w:t xml:space="preserve"> школьного, муниципального </w:t>
      </w:r>
      <w:r>
        <w:rPr>
          <w:sz w:val="28"/>
          <w:szCs w:val="28"/>
        </w:rPr>
        <w:t>этапов Всероссийской олимпиады</w:t>
      </w:r>
      <w:r w:rsidRPr="00A4798D">
        <w:rPr>
          <w:sz w:val="28"/>
          <w:szCs w:val="28"/>
        </w:rPr>
        <w:t xml:space="preserve"> школьников</w:t>
      </w:r>
      <w:r>
        <w:rPr>
          <w:sz w:val="28"/>
          <w:szCs w:val="28"/>
        </w:rPr>
        <w:t xml:space="preserve">, участие в региональном этапе. В 2015 году в муниципальном этапе Всероссийской олимпиады школьников приняли участие  </w:t>
      </w:r>
      <w:r w:rsidRPr="00520AD3">
        <w:rPr>
          <w:sz w:val="28"/>
          <w:szCs w:val="28"/>
          <w:lang w:eastAsia="en-US"/>
        </w:rPr>
        <w:t>385 обучающихся из 19 школ района, 50 из них стали победителями.</w:t>
      </w:r>
      <w:r>
        <w:rPr>
          <w:sz w:val="28"/>
          <w:szCs w:val="28"/>
          <w:lang w:eastAsia="en-US"/>
        </w:rPr>
        <w:t xml:space="preserve"> </w:t>
      </w:r>
    </w:p>
    <w:p w:rsidR="004F51B2" w:rsidRDefault="004F51B2" w:rsidP="002D0721">
      <w:pPr>
        <w:ind w:firstLine="708"/>
        <w:jc w:val="both"/>
        <w:rPr>
          <w:sz w:val="28"/>
          <w:szCs w:val="28"/>
          <w:lang w:eastAsia="en-US"/>
        </w:rPr>
      </w:pPr>
      <w:r w:rsidRPr="002D0721">
        <w:rPr>
          <w:sz w:val="28"/>
          <w:szCs w:val="28"/>
          <w:lang w:eastAsia="en-US"/>
        </w:rPr>
        <w:t xml:space="preserve">Анализ участия обучающихся муниципального района </w:t>
      </w:r>
      <w:r>
        <w:rPr>
          <w:sz w:val="28"/>
          <w:szCs w:val="28"/>
          <w:lang w:eastAsia="en-US"/>
        </w:rPr>
        <w:t>во В</w:t>
      </w:r>
      <w:r w:rsidRPr="002D0721">
        <w:rPr>
          <w:sz w:val="28"/>
          <w:szCs w:val="28"/>
          <w:lang w:eastAsia="en-US"/>
        </w:rPr>
        <w:t>сероссийской олимпиаде школьников</w:t>
      </w:r>
      <w:r>
        <w:rPr>
          <w:sz w:val="28"/>
          <w:szCs w:val="28"/>
          <w:lang w:eastAsia="en-US"/>
        </w:rPr>
        <w:t xml:space="preserve"> показывает, что наблюдается тенденция снижения</w:t>
      </w:r>
      <w:r w:rsidRPr="002D072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количества </w:t>
      </w:r>
      <w:r w:rsidRPr="002D0721">
        <w:rPr>
          <w:sz w:val="28"/>
          <w:szCs w:val="28"/>
          <w:lang w:eastAsia="en-US"/>
        </w:rPr>
        <w:t>победителей и призеров как в муниципальном, так и в краевом этапах</w:t>
      </w:r>
      <w:r>
        <w:rPr>
          <w:sz w:val="28"/>
          <w:szCs w:val="28"/>
          <w:lang w:eastAsia="en-US"/>
        </w:rPr>
        <w:t xml:space="preserve">. </w:t>
      </w:r>
      <w:r w:rsidRPr="002D072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</w:t>
      </w:r>
      <w:r w:rsidRPr="002D0721">
        <w:rPr>
          <w:sz w:val="28"/>
          <w:szCs w:val="28"/>
          <w:lang w:eastAsia="en-US"/>
        </w:rPr>
        <w:t xml:space="preserve"> 2015 году </w:t>
      </w:r>
      <w:r>
        <w:rPr>
          <w:sz w:val="28"/>
          <w:szCs w:val="28"/>
          <w:lang w:eastAsia="en-US"/>
        </w:rPr>
        <w:t>свои р</w:t>
      </w:r>
      <w:r w:rsidRPr="002D0721">
        <w:rPr>
          <w:sz w:val="28"/>
          <w:szCs w:val="28"/>
          <w:lang w:eastAsia="en-US"/>
        </w:rPr>
        <w:t>езультаты  подтвердили на краевом уровне учащиеся 3 школ: 1 победитель по литературе из школы № 1 р.п. Хор, 1 призер по литературе из школы п. Сита, 1 призер по химии из школы № 3 р.п. Хор</w:t>
      </w:r>
      <w:r>
        <w:rPr>
          <w:sz w:val="28"/>
          <w:szCs w:val="28"/>
          <w:lang w:eastAsia="en-US"/>
        </w:rPr>
        <w:t xml:space="preserve">; в 2016 году – 1 победитель по литературе </w:t>
      </w:r>
      <w:r w:rsidRPr="002D0721">
        <w:rPr>
          <w:sz w:val="28"/>
          <w:szCs w:val="28"/>
          <w:lang w:eastAsia="en-US"/>
        </w:rPr>
        <w:t>из школы № 1 р.п. Хор</w:t>
      </w:r>
      <w:r>
        <w:rPr>
          <w:sz w:val="28"/>
          <w:szCs w:val="28"/>
          <w:lang w:eastAsia="en-US"/>
        </w:rPr>
        <w:t xml:space="preserve">. </w:t>
      </w:r>
    </w:p>
    <w:p w:rsidR="004F51B2" w:rsidRPr="0014645C" w:rsidRDefault="004F51B2" w:rsidP="0014645C">
      <w:pPr>
        <w:ind w:firstLine="709"/>
        <w:jc w:val="both"/>
        <w:rPr>
          <w:sz w:val="28"/>
          <w:szCs w:val="28"/>
        </w:rPr>
      </w:pPr>
      <w:r w:rsidRPr="0014645C">
        <w:rPr>
          <w:sz w:val="28"/>
          <w:szCs w:val="28"/>
        </w:rPr>
        <w:t>Ведется работа по совершенствованию системы дополнительного образования детей, воспитательной работы в образовательных организациях, созданы условия для творческого и физического развития обучающихся по основным направлениям деятельности.</w:t>
      </w:r>
    </w:p>
    <w:p w:rsidR="004F51B2" w:rsidRPr="00CF1971" w:rsidRDefault="004F51B2" w:rsidP="00CF1971">
      <w:pPr>
        <w:ind w:firstLine="709"/>
        <w:jc w:val="both"/>
        <w:rPr>
          <w:sz w:val="28"/>
          <w:szCs w:val="28"/>
          <w:lang w:eastAsia="en-US"/>
        </w:rPr>
      </w:pPr>
      <w:r w:rsidRPr="00CF1971">
        <w:rPr>
          <w:sz w:val="28"/>
          <w:szCs w:val="28"/>
          <w:lang w:eastAsia="en-US"/>
        </w:rPr>
        <w:t xml:space="preserve">Педагоги успешно проводят занятия по экологии, истории родного края, занимаются патриотическим воспитанием и спортом, работают объединения технической и спортивно-технической направленности. В кружках и спортивных секциях образовательных организаций дополнительным образованием  охвачено </w:t>
      </w:r>
      <w:r>
        <w:rPr>
          <w:sz w:val="28"/>
          <w:szCs w:val="28"/>
          <w:lang w:eastAsia="en-US"/>
        </w:rPr>
        <w:t xml:space="preserve">   </w:t>
      </w:r>
      <w:r w:rsidRPr="00CF1971">
        <w:rPr>
          <w:sz w:val="28"/>
          <w:szCs w:val="28"/>
          <w:lang w:eastAsia="en-US"/>
        </w:rPr>
        <w:t xml:space="preserve">62,6 % детей и подростков различного возраста. </w:t>
      </w:r>
      <w:r>
        <w:rPr>
          <w:sz w:val="28"/>
          <w:szCs w:val="28"/>
          <w:lang w:eastAsia="en-US"/>
        </w:rPr>
        <w:t>П</w:t>
      </w:r>
      <w:r w:rsidRPr="00CF1971">
        <w:rPr>
          <w:sz w:val="28"/>
          <w:szCs w:val="28"/>
          <w:lang w:eastAsia="en-US"/>
        </w:rPr>
        <w:t xml:space="preserve">едагогами дополнительного образования реализуется </w:t>
      </w:r>
      <w:r w:rsidRPr="00CF1971">
        <w:rPr>
          <w:sz w:val="28"/>
          <w:szCs w:val="28"/>
          <w:highlight w:val="green"/>
          <w:lang w:eastAsia="en-US"/>
        </w:rPr>
        <w:t xml:space="preserve"> </w:t>
      </w:r>
      <w:r w:rsidRPr="0014645C">
        <w:rPr>
          <w:sz w:val="28"/>
          <w:szCs w:val="28"/>
          <w:lang w:eastAsia="en-US"/>
        </w:rPr>
        <w:t>48 модифицированных</w:t>
      </w:r>
      <w:r>
        <w:rPr>
          <w:sz w:val="28"/>
          <w:szCs w:val="28"/>
          <w:lang w:eastAsia="en-US"/>
        </w:rPr>
        <w:t xml:space="preserve"> и </w:t>
      </w:r>
      <w:r w:rsidRPr="00CF1971">
        <w:rPr>
          <w:sz w:val="28"/>
          <w:szCs w:val="28"/>
          <w:lang w:eastAsia="en-US"/>
        </w:rPr>
        <w:t>7 авторских программ дополнительного образования.</w:t>
      </w:r>
    </w:p>
    <w:p w:rsidR="004F51B2" w:rsidRDefault="004F51B2" w:rsidP="00D2769D">
      <w:pPr>
        <w:widowControl w:val="0"/>
        <w:autoSpaceDE w:val="0"/>
        <w:autoSpaceDN w:val="0"/>
        <w:adjustRightInd w:val="0"/>
        <w:ind w:firstLine="720"/>
        <w:jc w:val="both"/>
        <w:rPr>
          <w:highlight w:val="cyan"/>
        </w:rPr>
      </w:pPr>
      <w:r w:rsidRPr="00D93D3A">
        <w:rPr>
          <w:sz w:val="28"/>
          <w:szCs w:val="28"/>
        </w:rPr>
        <w:t xml:space="preserve">Процесс воспитания в </w:t>
      </w:r>
      <w:r>
        <w:rPr>
          <w:sz w:val="28"/>
          <w:szCs w:val="28"/>
        </w:rPr>
        <w:t xml:space="preserve"> образовательных организациях </w:t>
      </w:r>
      <w:r w:rsidRPr="00D93D3A">
        <w:rPr>
          <w:sz w:val="28"/>
          <w:szCs w:val="28"/>
        </w:rPr>
        <w:t>муниципального района организуется в соответствии с разработанными планами и программами воспитания. За последние три года увеличилось количество международных, Всероссийских и  краевых конкурсов и соревнований, в которых</w:t>
      </w:r>
      <w:r>
        <w:rPr>
          <w:sz w:val="28"/>
          <w:szCs w:val="28"/>
        </w:rPr>
        <w:t xml:space="preserve"> ежегодно принимает</w:t>
      </w:r>
      <w:r w:rsidRPr="00D93D3A">
        <w:rPr>
          <w:sz w:val="28"/>
          <w:szCs w:val="28"/>
        </w:rPr>
        <w:t xml:space="preserve"> участие </w:t>
      </w:r>
      <w:r>
        <w:rPr>
          <w:sz w:val="28"/>
          <w:szCs w:val="28"/>
        </w:rPr>
        <w:t>н</w:t>
      </w:r>
      <w:r w:rsidRPr="00E84F95">
        <w:rPr>
          <w:sz w:val="28"/>
          <w:szCs w:val="28"/>
        </w:rPr>
        <w:t>е менее 1200 учащихся муниципального района</w:t>
      </w:r>
      <w:r>
        <w:rPr>
          <w:sz w:val="28"/>
          <w:szCs w:val="28"/>
        </w:rPr>
        <w:t xml:space="preserve">. </w:t>
      </w:r>
      <w:r w:rsidRPr="00E84F95">
        <w:rPr>
          <w:sz w:val="28"/>
          <w:szCs w:val="28"/>
        </w:rPr>
        <w:t xml:space="preserve">  </w:t>
      </w:r>
      <w:r w:rsidRPr="00D93D3A">
        <w:rPr>
          <w:sz w:val="28"/>
          <w:szCs w:val="28"/>
        </w:rPr>
        <w:t xml:space="preserve"> Сохраняется высокая результативность по итогам участия в краевых</w:t>
      </w:r>
      <w:r>
        <w:rPr>
          <w:sz w:val="28"/>
          <w:szCs w:val="28"/>
        </w:rPr>
        <w:t xml:space="preserve"> и всероссийских</w:t>
      </w:r>
      <w:r w:rsidRPr="00D93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спортивных </w:t>
      </w:r>
      <w:r w:rsidRPr="00D93D3A">
        <w:rPr>
          <w:sz w:val="28"/>
          <w:szCs w:val="28"/>
        </w:rPr>
        <w:t>соревнованиях.</w:t>
      </w:r>
    </w:p>
    <w:p w:rsidR="004F51B2" w:rsidRPr="00575A03" w:rsidRDefault="004F51B2" w:rsidP="00575A03">
      <w:pPr>
        <w:ind w:firstLine="709"/>
        <w:jc w:val="both"/>
        <w:rPr>
          <w:sz w:val="28"/>
          <w:szCs w:val="28"/>
        </w:rPr>
      </w:pPr>
      <w:r w:rsidRPr="0014645C">
        <w:rPr>
          <w:sz w:val="28"/>
          <w:szCs w:val="28"/>
        </w:rPr>
        <w:t>В результате работы по созданию условий для воспитания гражданственности и патриотизма, формированию духовных и нравственных ценностей подрастающего поколения сформирована система патриотической работы с обучающимися</w:t>
      </w:r>
      <w:r>
        <w:rPr>
          <w:sz w:val="28"/>
          <w:szCs w:val="28"/>
        </w:rPr>
        <w:t xml:space="preserve">. </w:t>
      </w:r>
      <w:r w:rsidRPr="00575A03">
        <w:rPr>
          <w:sz w:val="28"/>
          <w:szCs w:val="28"/>
        </w:rPr>
        <w:t>Значительный образовательный потенциал реализуется в деятельности 11 школьных музеев, 5 музейных комнат и  2 музейных уголков. Активы школьных музеев, группы юных исследователей «Поиск» представляют результаты исследовательской деятельности на ежегодно проводимых районных и краевых краеведческих конференциях</w:t>
      </w:r>
      <w:r>
        <w:rPr>
          <w:sz w:val="28"/>
          <w:szCs w:val="28"/>
        </w:rPr>
        <w:t xml:space="preserve">. </w:t>
      </w:r>
      <w:r>
        <w:rPr>
          <w:rFonts w:eastAsia="MS Mincho"/>
          <w:sz w:val="28"/>
          <w:szCs w:val="28"/>
          <w:lang w:eastAsia="ja-JP"/>
        </w:rPr>
        <w:t>На базе образовательных организаций</w:t>
      </w:r>
      <w:r w:rsidRPr="00575A03">
        <w:rPr>
          <w:rFonts w:eastAsia="MS Mincho"/>
          <w:sz w:val="28"/>
          <w:szCs w:val="28"/>
          <w:lang w:eastAsia="ja-JP"/>
        </w:rPr>
        <w:t xml:space="preserve"> муниципального района осуществляют деятельность 3 военно-патриотических объединения: церемониальный отряд «Феникс» в СОШ с. Бичевая, военно-спортивный клуб «Юниор» в СОШ  </w:t>
      </w:r>
      <w:r>
        <w:rPr>
          <w:rFonts w:eastAsia="MS Mincho"/>
          <w:sz w:val="28"/>
          <w:szCs w:val="28"/>
          <w:lang w:eastAsia="ja-JP"/>
        </w:rPr>
        <w:t xml:space="preserve">      </w:t>
      </w:r>
      <w:r w:rsidRPr="00575A03">
        <w:rPr>
          <w:rFonts w:eastAsia="MS Mincho"/>
          <w:sz w:val="28"/>
          <w:szCs w:val="28"/>
          <w:lang w:eastAsia="ja-JP"/>
        </w:rPr>
        <w:t>с. Георгиевка, военно-патриотическое объединение «Подвиг» действует в ДООЦ «Спарта» р.п. Переяславка.</w:t>
      </w:r>
    </w:p>
    <w:p w:rsidR="004F51B2" w:rsidRPr="00980125" w:rsidRDefault="004F51B2" w:rsidP="00D2769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Проводится</w:t>
      </w:r>
      <w:r w:rsidRPr="00980125">
        <w:rPr>
          <w:sz w:val="28"/>
          <w:szCs w:val="28"/>
        </w:rPr>
        <w:t xml:space="preserve"> необходимая работа по профилактике преступлений и правонарушений среди несовершеннолетних. В образовательных организациях района разработаны и реализуются программы по профилактике наркомании, правонарушений и преступлений несовершеннолетних. Профилактическая работа проводится совместно с инспекторами ПДН, учреждениями системы профилактики муниципального района. </w:t>
      </w:r>
      <w:r>
        <w:rPr>
          <w:sz w:val="28"/>
          <w:szCs w:val="28"/>
        </w:rPr>
        <w:t>В школах осуществляется</w:t>
      </w:r>
      <w:r w:rsidRPr="00980125">
        <w:rPr>
          <w:sz w:val="28"/>
          <w:szCs w:val="28"/>
        </w:rPr>
        <w:t xml:space="preserve"> работа Советов профилактики</w:t>
      </w:r>
      <w:r>
        <w:rPr>
          <w:sz w:val="28"/>
          <w:szCs w:val="28"/>
        </w:rPr>
        <w:t>. Проводимая работа на протяжении двух лет позволяет сдерживать рост правонарушений, совершаемых воспитанниками и обучающимися образовательных организаций. По состоянию на 01 сентября 2016 года на профилактическом учете ПДН состоит 78 обучающихся (уровень прошлого года).</w:t>
      </w:r>
    </w:p>
    <w:p w:rsidR="004F51B2" w:rsidRPr="00EF20EE" w:rsidRDefault="004F51B2" w:rsidP="00F33C70">
      <w:pPr>
        <w:ind w:firstLine="708"/>
        <w:jc w:val="both"/>
        <w:rPr>
          <w:sz w:val="28"/>
          <w:szCs w:val="28"/>
          <w:lang w:eastAsia="en-US"/>
        </w:rPr>
      </w:pPr>
      <w:r w:rsidRPr="001F0688">
        <w:rPr>
          <w:sz w:val="28"/>
          <w:szCs w:val="28"/>
          <w:lang w:eastAsia="en-US"/>
        </w:rPr>
        <w:t>Большое внимание уделяется такой форме занятости детей и подростков, как организация каникулярного  отдыха.</w:t>
      </w:r>
      <w:r>
        <w:rPr>
          <w:sz w:val="28"/>
          <w:szCs w:val="28"/>
          <w:lang w:eastAsia="en-US"/>
        </w:rPr>
        <w:t xml:space="preserve"> </w:t>
      </w:r>
      <w:r w:rsidRPr="00F33C70">
        <w:rPr>
          <w:sz w:val="28"/>
          <w:szCs w:val="28"/>
          <w:lang w:eastAsia="en-US"/>
        </w:rPr>
        <w:t>В летней оздоровительной кампании 2016 года занятость школьников муниципального района составила 11978 человек (</w:t>
      </w:r>
      <w:smartTag w:uri="urn:schemas-microsoft-com:office:smarttags" w:element="metricconverter">
        <w:smartTagPr>
          <w:attr w:name="ProductID" w:val="2015 г"/>
        </w:smartTagPr>
        <w:r w:rsidRPr="00F33C70">
          <w:rPr>
            <w:sz w:val="28"/>
            <w:szCs w:val="28"/>
            <w:lang w:eastAsia="en-US"/>
          </w:rPr>
          <w:t>2015 г</w:t>
        </w:r>
      </w:smartTag>
      <w:r w:rsidRPr="00F33C70">
        <w:rPr>
          <w:sz w:val="28"/>
          <w:szCs w:val="28"/>
          <w:lang w:eastAsia="en-US"/>
        </w:rPr>
        <w:t>. – 10849 учащийся), средний показатель</w:t>
      </w:r>
      <w:r>
        <w:rPr>
          <w:sz w:val="28"/>
          <w:szCs w:val="28"/>
          <w:lang w:eastAsia="en-US"/>
        </w:rPr>
        <w:t xml:space="preserve"> – </w:t>
      </w:r>
      <w:r w:rsidRPr="00F33C70">
        <w:rPr>
          <w:sz w:val="28"/>
          <w:szCs w:val="28"/>
          <w:lang w:eastAsia="en-US"/>
        </w:rPr>
        <w:t xml:space="preserve"> 3992 </w:t>
      </w:r>
      <w:r>
        <w:rPr>
          <w:sz w:val="28"/>
          <w:szCs w:val="28"/>
          <w:lang w:eastAsia="en-US"/>
        </w:rPr>
        <w:t xml:space="preserve"> человека </w:t>
      </w:r>
      <w:r w:rsidRPr="00F33C70">
        <w:rPr>
          <w:sz w:val="28"/>
          <w:szCs w:val="28"/>
          <w:lang w:eastAsia="en-US"/>
        </w:rPr>
        <w:t>(</w:t>
      </w:r>
      <w:smartTag w:uri="urn:schemas-microsoft-com:office:smarttags" w:element="metricconverter">
        <w:smartTagPr>
          <w:attr w:name="ProductID" w:val="2015 г"/>
        </w:smartTagPr>
        <w:r w:rsidRPr="00F33C70">
          <w:rPr>
            <w:sz w:val="28"/>
            <w:szCs w:val="28"/>
            <w:lang w:eastAsia="en-US"/>
          </w:rPr>
          <w:t>2015 г</w:t>
        </w:r>
      </w:smartTag>
      <w:r w:rsidRPr="00F33C70">
        <w:rPr>
          <w:sz w:val="28"/>
          <w:szCs w:val="28"/>
          <w:lang w:eastAsia="en-US"/>
        </w:rPr>
        <w:t xml:space="preserve">. – 3616), что составляет 86 % от общего количества школьников </w:t>
      </w:r>
      <w:r>
        <w:rPr>
          <w:sz w:val="28"/>
          <w:szCs w:val="28"/>
          <w:lang w:eastAsia="en-US"/>
        </w:rPr>
        <w:t>(</w:t>
      </w:r>
      <w:r w:rsidRPr="00F33C70">
        <w:rPr>
          <w:sz w:val="28"/>
          <w:szCs w:val="28"/>
          <w:lang w:eastAsia="en-US"/>
        </w:rPr>
        <w:t>бе</w:t>
      </w:r>
      <w:r>
        <w:rPr>
          <w:sz w:val="28"/>
          <w:szCs w:val="28"/>
          <w:lang w:eastAsia="en-US"/>
        </w:rPr>
        <w:t xml:space="preserve">з учащихся 9-11 классов), из них </w:t>
      </w:r>
      <w:r w:rsidRPr="00F33C70">
        <w:rPr>
          <w:sz w:val="28"/>
          <w:szCs w:val="28"/>
          <w:lang w:eastAsia="en-US"/>
        </w:rPr>
        <w:t xml:space="preserve"> в летних оздоровительных лагерях с дневным пребыванием детей </w:t>
      </w:r>
      <w:r>
        <w:rPr>
          <w:sz w:val="28"/>
          <w:szCs w:val="28"/>
          <w:lang w:eastAsia="en-US"/>
        </w:rPr>
        <w:t xml:space="preserve">отдохнуло </w:t>
      </w:r>
      <w:r w:rsidRPr="00F33C70">
        <w:rPr>
          <w:sz w:val="28"/>
          <w:szCs w:val="28"/>
          <w:lang w:eastAsia="en-US"/>
        </w:rPr>
        <w:t xml:space="preserve">2520 </w:t>
      </w:r>
      <w:r>
        <w:rPr>
          <w:sz w:val="28"/>
          <w:szCs w:val="28"/>
          <w:lang w:eastAsia="en-US"/>
        </w:rPr>
        <w:t xml:space="preserve"> детей </w:t>
      </w:r>
      <w:r w:rsidRPr="00F33C70">
        <w:rPr>
          <w:sz w:val="28"/>
          <w:szCs w:val="28"/>
          <w:lang w:eastAsia="en-US"/>
        </w:rPr>
        <w:t>(</w:t>
      </w:r>
      <w:smartTag w:uri="urn:schemas-microsoft-com:office:smarttags" w:element="metricconverter">
        <w:smartTagPr>
          <w:attr w:name="ProductID" w:val="2015 г"/>
        </w:smartTagPr>
        <w:r w:rsidRPr="00F33C70">
          <w:rPr>
            <w:sz w:val="28"/>
            <w:szCs w:val="28"/>
            <w:lang w:eastAsia="en-US"/>
          </w:rPr>
          <w:t>2015 г</w:t>
        </w:r>
      </w:smartTag>
      <w:r w:rsidRPr="00F33C70">
        <w:rPr>
          <w:sz w:val="28"/>
          <w:szCs w:val="28"/>
          <w:lang w:eastAsia="en-US"/>
        </w:rPr>
        <w:t>. – 2284 человек)</w:t>
      </w:r>
      <w:r>
        <w:rPr>
          <w:sz w:val="28"/>
          <w:szCs w:val="28"/>
          <w:lang w:eastAsia="en-US"/>
        </w:rPr>
        <w:t xml:space="preserve">. </w:t>
      </w:r>
      <w:r w:rsidRPr="00F33C70">
        <w:rPr>
          <w:sz w:val="28"/>
          <w:szCs w:val="28"/>
          <w:lang w:eastAsia="en-US"/>
        </w:rPr>
        <w:t xml:space="preserve">В различные летние формирования  </w:t>
      </w:r>
      <w:r>
        <w:rPr>
          <w:sz w:val="28"/>
          <w:szCs w:val="28"/>
          <w:lang w:eastAsia="en-US"/>
        </w:rPr>
        <w:t>было привлечено  100 % школьников, состоящих на уче</w:t>
      </w:r>
      <w:r w:rsidRPr="00F33C70">
        <w:rPr>
          <w:sz w:val="28"/>
          <w:szCs w:val="28"/>
          <w:lang w:eastAsia="en-US"/>
        </w:rPr>
        <w:t>те</w:t>
      </w:r>
      <w:r>
        <w:rPr>
          <w:sz w:val="28"/>
          <w:szCs w:val="28"/>
          <w:lang w:eastAsia="en-US"/>
        </w:rPr>
        <w:t xml:space="preserve"> ПДН.</w:t>
      </w:r>
      <w:r w:rsidRPr="00460F32">
        <w:t xml:space="preserve"> </w:t>
      </w:r>
      <w:r w:rsidRPr="00120052">
        <w:t>В</w:t>
      </w:r>
      <w:r w:rsidRPr="00120052">
        <w:rPr>
          <w:sz w:val="28"/>
          <w:szCs w:val="28"/>
          <w:lang w:eastAsia="en-US"/>
        </w:rPr>
        <w:t>ыраженный оздоровительный эффект</w:t>
      </w:r>
      <w:r>
        <w:rPr>
          <w:sz w:val="28"/>
          <w:szCs w:val="28"/>
          <w:lang w:eastAsia="en-US"/>
        </w:rPr>
        <w:t xml:space="preserve"> отмечен в 2016 году у 96</w:t>
      </w:r>
      <w:r w:rsidRPr="00120052">
        <w:rPr>
          <w:sz w:val="28"/>
          <w:szCs w:val="28"/>
          <w:lang w:eastAsia="en-US"/>
        </w:rPr>
        <w:t xml:space="preserve"> %  отдохнувших детей.</w:t>
      </w:r>
    </w:p>
    <w:p w:rsidR="004F51B2" w:rsidRPr="00460F32" w:rsidRDefault="004F51B2" w:rsidP="00460F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0F32">
        <w:rPr>
          <w:sz w:val="28"/>
          <w:szCs w:val="28"/>
        </w:rPr>
        <w:t>Одним из факторов сохранения здоровья школьников является организация полноценного сбалансированного питания и медицинского обслуживания.</w:t>
      </w:r>
      <w:r w:rsidRPr="00460F32">
        <w:t xml:space="preserve"> </w:t>
      </w:r>
      <w:r w:rsidRPr="00CF5962">
        <w:rPr>
          <w:sz w:val="28"/>
          <w:szCs w:val="28"/>
        </w:rPr>
        <w:t>Ежегодно проводится работа по укреплению материально – тех</w:t>
      </w:r>
      <w:r>
        <w:rPr>
          <w:sz w:val="28"/>
          <w:szCs w:val="28"/>
        </w:rPr>
        <w:t xml:space="preserve">нической базы школьных столовых, приобретению или замене технологического оборудования на школьных пищеблоках.  </w:t>
      </w:r>
      <w:r w:rsidRPr="00460F32">
        <w:rPr>
          <w:sz w:val="28"/>
          <w:szCs w:val="28"/>
        </w:rPr>
        <w:t>На начало 2016-2017 учебного года охват учащихся всеми фо</w:t>
      </w:r>
      <w:r>
        <w:rPr>
          <w:sz w:val="28"/>
          <w:szCs w:val="28"/>
        </w:rPr>
        <w:t>рмами питания составляет     93,2 %,</w:t>
      </w:r>
      <w:r w:rsidRPr="00460F32">
        <w:rPr>
          <w:sz w:val="28"/>
          <w:szCs w:val="28"/>
        </w:rPr>
        <w:t xml:space="preserve"> что на 2,6 % выш</w:t>
      </w:r>
      <w:r>
        <w:rPr>
          <w:sz w:val="28"/>
          <w:szCs w:val="28"/>
        </w:rPr>
        <w:t xml:space="preserve">е уровня прошлого учебного года; </w:t>
      </w:r>
      <w:r w:rsidRPr="00460F3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60F32">
        <w:rPr>
          <w:sz w:val="28"/>
          <w:szCs w:val="28"/>
        </w:rPr>
        <w:t>хват учащихся горячим питанием составляет 87,4 %, что</w:t>
      </w:r>
      <w:r>
        <w:rPr>
          <w:sz w:val="28"/>
          <w:szCs w:val="28"/>
        </w:rPr>
        <w:t xml:space="preserve"> на 2,7 % выше к уровню 2015-2016</w:t>
      </w:r>
      <w:r w:rsidRPr="00460F32">
        <w:rPr>
          <w:sz w:val="28"/>
          <w:szCs w:val="28"/>
        </w:rPr>
        <w:t xml:space="preserve"> учебного года</w:t>
      </w:r>
      <w:r>
        <w:rPr>
          <w:sz w:val="28"/>
          <w:szCs w:val="28"/>
        </w:rPr>
        <w:t>.</w:t>
      </w:r>
      <w:r w:rsidRPr="00460F32">
        <w:rPr>
          <w:sz w:val="28"/>
          <w:szCs w:val="28"/>
        </w:rPr>
        <w:t xml:space="preserve"> </w:t>
      </w:r>
      <w:r>
        <w:rPr>
          <w:sz w:val="28"/>
          <w:szCs w:val="28"/>
        </w:rPr>
        <w:t>В  9</w:t>
      </w:r>
      <w:r w:rsidRPr="00CF5962">
        <w:rPr>
          <w:sz w:val="28"/>
          <w:szCs w:val="28"/>
        </w:rPr>
        <w:t xml:space="preserve"> школах  </w:t>
      </w:r>
      <w:r>
        <w:rPr>
          <w:sz w:val="28"/>
          <w:szCs w:val="28"/>
        </w:rPr>
        <w:t xml:space="preserve">оборудованы </w:t>
      </w:r>
      <w:r w:rsidRPr="00CF5962">
        <w:rPr>
          <w:sz w:val="28"/>
          <w:szCs w:val="28"/>
        </w:rPr>
        <w:t xml:space="preserve">медицинские кабинеты, из них в </w:t>
      </w:r>
      <w:r>
        <w:rPr>
          <w:sz w:val="28"/>
          <w:szCs w:val="28"/>
        </w:rPr>
        <w:t>6</w:t>
      </w:r>
      <w:r w:rsidRPr="00CF5962">
        <w:rPr>
          <w:sz w:val="28"/>
          <w:szCs w:val="28"/>
        </w:rPr>
        <w:t xml:space="preserve"> имеются лицензии на осуществление медицинской деятельности.</w:t>
      </w:r>
      <w:r w:rsidRPr="00CF5962">
        <w:t xml:space="preserve"> </w:t>
      </w:r>
      <w:r w:rsidRPr="00D93D3A">
        <w:rPr>
          <w:sz w:val="28"/>
          <w:szCs w:val="28"/>
        </w:rPr>
        <w:t>Все кабинеты обеспечены медицинским оборудованием и инструментарием.</w:t>
      </w:r>
    </w:p>
    <w:p w:rsidR="004F51B2" w:rsidRDefault="004F51B2" w:rsidP="007143F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CB2">
        <w:rPr>
          <w:sz w:val="28"/>
          <w:szCs w:val="28"/>
        </w:rPr>
        <w:t>Необходимое условие функционирования системы образования – развитие материально-т</w:t>
      </w:r>
      <w:r>
        <w:rPr>
          <w:sz w:val="28"/>
          <w:szCs w:val="28"/>
        </w:rPr>
        <w:t xml:space="preserve">ехнической базы. </w:t>
      </w:r>
      <w:r w:rsidRPr="00265DD5">
        <w:rPr>
          <w:sz w:val="28"/>
          <w:szCs w:val="28"/>
        </w:rPr>
        <w:t>В 2015 году на материально-техническое оснащение, т</w:t>
      </w:r>
      <w:r>
        <w:rPr>
          <w:sz w:val="28"/>
          <w:szCs w:val="28"/>
        </w:rPr>
        <w:t>екущий и капитальный ремонт образовательных организаций муниципального района</w:t>
      </w:r>
      <w:r w:rsidRPr="00265DD5">
        <w:rPr>
          <w:sz w:val="28"/>
          <w:szCs w:val="28"/>
        </w:rPr>
        <w:t xml:space="preserve"> освоено</w:t>
      </w:r>
      <w:r>
        <w:rPr>
          <w:sz w:val="28"/>
          <w:szCs w:val="28"/>
        </w:rPr>
        <w:t xml:space="preserve"> 36348,1 тыс. рублей (проведение ремонтных работ, приобретение компьютерной техники, </w:t>
      </w:r>
      <w:r w:rsidRPr="00265DD5">
        <w:rPr>
          <w:sz w:val="28"/>
          <w:szCs w:val="28"/>
        </w:rPr>
        <w:t>спортивного оборудования и инвентаря</w:t>
      </w:r>
      <w:r>
        <w:rPr>
          <w:sz w:val="28"/>
          <w:szCs w:val="28"/>
        </w:rPr>
        <w:t>, мебели, технологического оборудования и т.д.).</w:t>
      </w:r>
    </w:p>
    <w:p w:rsidR="004F51B2" w:rsidRDefault="004F51B2" w:rsidP="000B5CB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Тем не менее, уровень материальной оснащенности значительного количества образовательных организаций, по-прежнему, остается недостаточным и  является проблемой, которую необходимо решать с привлечением различных источников финансирования.</w:t>
      </w:r>
    </w:p>
    <w:p w:rsidR="004F51B2" w:rsidRPr="001975ED" w:rsidRDefault="004F51B2" w:rsidP="00265D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975ED">
        <w:rPr>
          <w:sz w:val="28"/>
          <w:szCs w:val="28"/>
        </w:rPr>
        <w:t xml:space="preserve">          В муниципальном районе осуществляется государственно-общественное управление в системе образования, что позволяет  обеспечить информационную открытость основных результатов деятельности образовательных организаций.  Во всех образовательных организациях действуют управляющие советы. Работает районный муниципальный общественный совет по вопросам образования в муниципальном районе имени Лазо. Осуществляет деятельность Общественный совет по проведению независимой оценки качества работы образовательных организаций муниципального района, на заседаниях которого   рассматриваются и утверждаются рейтинги  образовательных организаций муниципального района, даются рекомендации по улучшению их деятельности.  Все образовательные организации своевременно предоставляют публичные отчеты на общешкольных собраниях,  размещают  на своих официальных сайтах материалы самообследования. </w:t>
      </w:r>
    </w:p>
    <w:p w:rsidR="004F51B2" w:rsidRPr="001975ED" w:rsidRDefault="004F51B2" w:rsidP="004E35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E359E">
        <w:rPr>
          <w:sz w:val="28"/>
          <w:szCs w:val="28"/>
        </w:rPr>
        <w:t xml:space="preserve">Таким образом, внедрение современных организационных и экономических механизмов управления развитием системы образования </w:t>
      </w:r>
      <w:r>
        <w:rPr>
          <w:sz w:val="28"/>
          <w:szCs w:val="28"/>
        </w:rPr>
        <w:t xml:space="preserve">муниципального района </w:t>
      </w:r>
      <w:r w:rsidRPr="004E359E">
        <w:rPr>
          <w:sz w:val="28"/>
          <w:szCs w:val="28"/>
        </w:rPr>
        <w:t>в последние годы позволили повысить уровень доступности, качества образования, эффективности деятельности системы.</w:t>
      </w:r>
    </w:p>
    <w:p w:rsidR="004F51B2" w:rsidRPr="004E359E" w:rsidRDefault="004F51B2" w:rsidP="004E359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р</w:t>
      </w:r>
      <w:r w:rsidRPr="004E359E">
        <w:rPr>
          <w:sz w:val="28"/>
          <w:szCs w:val="28"/>
        </w:rPr>
        <w:t>езультаты анализа современного состояния образования муниципального района свидетельствуют о том, что образовательная система, демонстрируя положительные тенденции в развитии, сохраняет внутри себя противоречия. Имеются  проблемы, сдерживающие развитие системы образования муниципального района, без решения которых невозможно дальнейшее динамичное развитие</w:t>
      </w:r>
      <w:r>
        <w:rPr>
          <w:sz w:val="28"/>
          <w:szCs w:val="28"/>
        </w:rPr>
        <w:t>.</w:t>
      </w:r>
    </w:p>
    <w:p w:rsidR="004F51B2" w:rsidRPr="00510F9A" w:rsidRDefault="004F51B2" w:rsidP="004A25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19">
        <w:rPr>
          <w:sz w:val="28"/>
          <w:szCs w:val="28"/>
        </w:rPr>
        <w:t xml:space="preserve">Сформированная инфраструктура образования муниципального района не в достаточной мере соотносится с перспективами демографической ситуации и планами социально-экономического развития района. Сохраняется проблема доступности услуг дошкольного и дополнительного образования,  доступности образования для детей с ограниченными </w:t>
      </w:r>
      <w:r w:rsidRPr="00510F9A">
        <w:rPr>
          <w:sz w:val="28"/>
          <w:szCs w:val="28"/>
        </w:rPr>
        <w:t>возможностями здоровья.</w:t>
      </w:r>
    </w:p>
    <w:p w:rsidR="004F51B2" w:rsidRPr="00BE2BCF" w:rsidRDefault="004F51B2" w:rsidP="00BE2B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 xml:space="preserve">В числе основных проблем, влияющих на социально-экономическое развитие </w:t>
      </w:r>
      <w:r>
        <w:rPr>
          <w:sz w:val="28"/>
          <w:szCs w:val="28"/>
        </w:rPr>
        <w:t xml:space="preserve"> </w:t>
      </w:r>
      <w:r w:rsidRPr="00BE2BCF">
        <w:rPr>
          <w:sz w:val="28"/>
          <w:szCs w:val="28"/>
        </w:rPr>
        <w:t xml:space="preserve">и требующих решения программно-целевым способом, является недостаточность условий для обеспечения равнодоступности качественного образования (дошкольного, общего, дополнительного) </w:t>
      </w:r>
      <w:r>
        <w:rPr>
          <w:sz w:val="28"/>
          <w:szCs w:val="28"/>
        </w:rPr>
        <w:t xml:space="preserve">на территории муниципального района.  </w:t>
      </w:r>
      <w:r w:rsidRPr="00510F9A">
        <w:rPr>
          <w:sz w:val="28"/>
          <w:szCs w:val="28"/>
        </w:rPr>
        <w:t>Наблюдается существенное различие в создании качественных условий реализации образовательн</w:t>
      </w:r>
      <w:r>
        <w:rPr>
          <w:sz w:val="28"/>
          <w:szCs w:val="28"/>
        </w:rPr>
        <w:t>ых программ и обеспечении</w:t>
      </w:r>
      <w:r w:rsidRPr="00510F9A">
        <w:rPr>
          <w:sz w:val="28"/>
          <w:szCs w:val="28"/>
        </w:rPr>
        <w:t xml:space="preserve"> равенства образовательных возможностей сельских и городских школьников. </w:t>
      </w:r>
    </w:p>
    <w:p w:rsidR="004F51B2" w:rsidRPr="007D104B" w:rsidRDefault="004F51B2" w:rsidP="00D755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50EF">
        <w:rPr>
          <w:sz w:val="28"/>
          <w:szCs w:val="28"/>
        </w:rPr>
        <w:t xml:space="preserve">Процессы обновления содержания образования и внедрения современных образовательных технологий не привели к значимому повышению качества </w:t>
      </w:r>
      <w:r w:rsidRPr="00D7550C">
        <w:rPr>
          <w:sz w:val="28"/>
          <w:szCs w:val="28"/>
        </w:rPr>
        <w:t>образования. В образовательных организациях недостаточно</w:t>
      </w:r>
      <w:r>
        <w:rPr>
          <w:sz w:val="28"/>
          <w:szCs w:val="28"/>
        </w:rPr>
        <w:t xml:space="preserve"> эффективно используются информационные, сетевые</w:t>
      </w:r>
      <w:r w:rsidRPr="00D7550C">
        <w:rPr>
          <w:sz w:val="28"/>
          <w:szCs w:val="28"/>
        </w:rPr>
        <w:t>, дистанционны</w:t>
      </w:r>
      <w:r>
        <w:rPr>
          <w:sz w:val="28"/>
          <w:szCs w:val="28"/>
        </w:rPr>
        <w:t>е</w:t>
      </w:r>
      <w:r w:rsidRPr="00D7550C">
        <w:rPr>
          <w:sz w:val="28"/>
          <w:szCs w:val="28"/>
        </w:rPr>
        <w:t>, комму</w:t>
      </w:r>
      <w:r>
        <w:rPr>
          <w:sz w:val="28"/>
          <w:szCs w:val="28"/>
        </w:rPr>
        <w:t>никационные и другие технологии.</w:t>
      </w:r>
      <w:r w:rsidRPr="007D104B">
        <w:t xml:space="preserve"> </w:t>
      </w:r>
      <w:r w:rsidRPr="007D104B">
        <w:rPr>
          <w:sz w:val="28"/>
          <w:szCs w:val="28"/>
        </w:rPr>
        <w:t xml:space="preserve">Остается невысокой доля образовательных организаций, реализующих программы повышенного уровня, внедряющих инновационные образовательные программы.  </w:t>
      </w:r>
    </w:p>
    <w:p w:rsidR="004F51B2" w:rsidRPr="00510F9A" w:rsidRDefault="004F51B2" w:rsidP="007D104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0F9A">
        <w:rPr>
          <w:sz w:val="28"/>
          <w:szCs w:val="28"/>
        </w:rPr>
        <w:t>Несоответствие ресурсного (кадрового, финансового, материально-технического) обеспечения сферы образования задачам социально-экономического развития  муниципального района.</w:t>
      </w:r>
    </w:p>
    <w:p w:rsidR="004F51B2" w:rsidRPr="00510F9A" w:rsidRDefault="004F51B2" w:rsidP="00510F9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50C">
        <w:rPr>
          <w:sz w:val="28"/>
          <w:szCs w:val="28"/>
        </w:rPr>
        <w:t>Качество кадрового потенциала отрасли образования остается невысоким.  Сохраняется тенденция старения педагогических работников (увеличение числа работающих пенсионеров, недостаточный приток молодых специалистов, неэффективная ротация управленческих кадров).</w:t>
      </w:r>
      <w:r w:rsidRPr="00650D33">
        <w:t xml:space="preserve"> </w:t>
      </w:r>
      <w:r>
        <w:rPr>
          <w:sz w:val="28"/>
          <w:szCs w:val="28"/>
        </w:rPr>
        <w:t>Л</w:t>
      </w:r>
      <w:r w:rsidRPr="00650D33">
        <w:rPr>
          <w:sz w:val="28"/>
          <w:szCs w:val="28"/>
        </w:rPr>
        <w:t xml:space="preserve">учшие образцы опыта педагогов-лидеров и передовые практики не </w:t>
      </w:r>
      <w:r>
        <w:rPr>
          <w:sz w:val="28"/>
          <w:szCs w:val="28"/>
        </w:rPr>
        <w:t xml:space="preserve">всегда </w:t>
      </w:r>
      <w:r w:rsidRPr="00650D33">
        <w:rPr>
          <w:sz w:val="28"/>
          <w:szCs w:val="28"/>
        </w:rPr>
        <w:t>становятся новой профессиональной нормой в массовой практике</w:t>
      </w:r>
      <w:r>
        <w:rPr>
          <w:sz w:val="28"/>
          <w:szCs w:val="28"/>
        </w:rPr>
        <w:t>.</w:t>
      </w:r>
    </w:p>
    <w:p w:rsidR="004F51B2" w:rsidRDefault="004F51B2" w:rsidP="007D104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04B">
        <w:rPr>
          <w:sz w:val="28"/>
          <w:szCs w:val="28"/>
        </w:rPr>
        <w:t>Важное значение для обеспечения высокого качества образования имеют материально-технические условия функционирования учреждений образования. При этом темпы обновления, модернизации материально-технической базы образовательных организаций муниципального района пока не опережают темпы естественного устаревания и планового износа ресурсов.</w:t>
      </w:r>
      <w:r>
        <w:rPr>
          <w:sz w:val="28"/>
          <w:szCs w:val="28"/>
        </w:rPr>
        <w:t xml:space="preserve"> Значительная часть зданий образовательных организаций муниципального района требует капитального ремонта. Имеется необходимость в реконструкции отдельных зданий образовательных организаций и строительстве новых, отвечающих современным требованиям,  взамен устаревших и ветхих зданий. Необходима реконструкция школ № 1 р.п. Хор, с. Полетное с целью ликвидации двухсменного обучения школьников;  № 1 р.п. Переяславка, с. Кругликово с целью обеспечения соблюдения санитарных норм и требований при организации обучения и занятий физической культурой и спортом. В связи с значительным процентом износа зданий и несоответствием условий образовательного процесса современным требованиям обучения необходимо строительство новых зданий школ в  национальном селе Гвасюги, а также в  п. Долми.</w:t>
      </w:r>
    </w:p>
    <w:p w:rsidR="004F51B2" w:rsidRPr="00BE2BCF" w:rsidRDefault="004F51B2" w:rsidP="007D104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04B">
        <w:rPr>
          <w:sz w:val="28"/>
          <w:szCs w:val="28"/>
        </w:rPr>
        <w:t>Условия получения дополнительного образования в связи с недостаточными темпами обновления материальной базы организаций дополнительного образования постепенно ухудшаются, что существенно влияет на качество реализации дополнительных образовательных программ. Недостаточно развито техническое направление дополнительного образования.</w:t>
      </w:r>
    </w:p>
    <w:p w:rsidR="004F51B2" w:rsidRPr="00BE2BCF" w:rsidRDefault="004F51B2" w:rsidP="00BE2B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50C">
        <w:rPr>
          <w:sz w:val="28"/>
          <w:szCs w:val="28"/>
        </w:rPr>
        <w:t>Требует совершенствования система отбора и сопровождения одаренных детей.</w:t>
      </w:r>
    </w:p>
    <w:p w:rsidR="004F51B2" w:rsidRPr="005B3324" w:rsidRDefault="004F51B2" w:rsidP="005B33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>Нуждаются в дальнейшем развитии системы организации питания и здоровьесбережения школьников.</w:t>
      </w:r>
    </w:p>
    <w:p w:rsidR="004F51B2" w:rsidRPr="00BE2BCF" w:rsidRDefault="004F51B2" w:rsidP="005B332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2BCF">
        <w:rPr>
          <w:sz w:val="28"/>
          <w:szCs w:val="28"/>
        </w:rPr>
        <w:t>В образовательных организациях не полностью сформирована система условий для образования детей, нуждающ</w:t>
      </w:r>
      <w:r>
        <w:rPr>
          <w:sz w:val="28"/>
          <w:szCs w:val="28"/>
        </w:rPr>
        <w:t>ихся в психолого-педагогической</w:t>
      </w:r>
      <w:r w:rsidRPr="00BE2BCF">
        <w:rPr>
          <w:sz w:val="28"/>
          <w:szCs w:val="28"/>
        </w:rPr>
        <w:t xml:space="preserve"> </w:t>
      </w:r>
      <w:r>
        <w:rPr>
          <w:sz w:val="28"/>
          <w:szCs w:val="28"/>
        </w:rPr>
        <w:t>и социальной помощи, что особенно важно в условиях введения ФГОС для детей с ОВЗ.</w:t>
      </w:r>
    </w:p>
    <w:p w:rsidR="004F51B2" w:rsidRDefault="004F51B2" w:rsidP="005B3324">
      <w:pPr>
        <w:ind w:firstLine="709"/>
        <w:jc w:val="both"/>
        <w:rPr>
          <w:bCs/>
          <w:sz w:val="28"/>
          <w:szCs w:val="28"/>
        </w:rPr>
      </w:pPr>
      <w:r w:rsidRPr="00D45CFC">
        <w:rPr>
          <w:sz w:val="28"/>
          <w:szCs w:val="28"/>
        </w:rPr>
        <w:t>Обозначенные проблемы носят комплексный характер,</w:t>
      </w:r>
      <w:bookmarkStart w:id="1" w:name="YANDEX_50"/>
      <w:bookmarkEnd w:id="1"/>
      <w:r>
        <w:rPr>
          <w:sz w:val="28"/>
          <w:szCs w:val="28"/>
        </w:rPr>
        <w:t xml:space="preserve"> </w:t>
      </w:r>
      <w:r w:rsidRPr="00D45CF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45CFC">
        <w:rPr>
          <w:sz w:val="28"/>
          <w:szCs w:val="28"/>
        </w:rPr>
        <w:t>их решение требует</w:t>
      </w:r>
      <w:r>
        <w:rPr>
          <w:sz w:val="28"/>
          <w:szCs w:val="28"/>
        </w:rPr>
        <w:t xml:space="preserve"> применения программно-целевых методов. </w:t>
      </w:r>
      <w:r w:rsidRPr="005F1174">
        <w:rPr>
          <w:bCs/>
          <w:sz w:val="28"/>
          <w:szCs w:val="28"/>
        </w:rPr>
        <w:t xml:space="preserve">Без этого решения проблемы и противоречия в муниципальной системе образования не только сохранятся, но будут нарастать и существенным образом </w:t>
      </w:r>
      <w:r>
        <w:rPr>
          <w:bCs/>
          <w:sz w:val="28"/>
          <w:szCs w:val="28"/>
        </w:rPr>
        <w:t>влиять на социальную и экономическую ситуацию в муниципальном районе.</w:t>
      </w:r>
    </w:p>
    <w:p w:rsidR="004F51B2" w:rsidRPr="00C4314D" w:rsidRDefault="004F51B2" w:rsidP="00C4314D">
      <w:pPr>
        <w:ind w:firstLine="709"/>
        <w:jc w:val="both"/>
        <w:rPr>
          <w:sz w:val="28"/>
          <w:szCs w:val="28"/>
        </w:rPr>
      </w:pPr>
      <w:r w:rsidRPr="00160A0E">
        <w:rPr>
          <w:sz w:val="28"/>
          <w:szCs w:val="28"/>
        </w:rPr>
        <w:t>Муниципальная Программа представляет собой комплекс</w:t>
      </w:r>
      <w:r w:rsidRPr="00976A0F">
        <w:rPr>
          <w:sz w:val="28"/>
          <w:szCs w:val="28"/>
        </w:rPr>
        <w:t xml:space="preserve"> взаимосвязанных механизмов и мероприятий, обеспечивающих целенаправленное изменение системы образования</w:t>
      </w:r>
      <w:r>
        <w:rPr>
          <w:sz w:val="28"/>
          <w:szCs w:val="28"/>
        </w:rPr>
        <w:t xml:space="preserve"> муниципального района,  </w:t>
      </w:r>
      <w:r w:rsidRPr="00976A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976A0F">
        <w:rPr>
          <w:sz w:val="28"/>
          <w:szCs w:val="28"/>
        </w:rPr>
        <w:t xml:space="preserve"> Программе зафиксированы приоритетные задачи и направления развития,</w:t>
      </w:r>
      <w:r>
        <w:rPr>
          <w:sz w:val="28"/>
          <w:szCs w:val="28"/>
        </w:rPr>
        <w:t xml:space="preserve"> предусматривающие решение выявленных проблем.</w:t>
      </w:r>
    </w:p>
    <w:p w:rsidR="004F51B2" w:rsidRDefault="004F51B2" w:rsidP="005B332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муниципальной Программы возможны следующие риски, </w:t>
      </w:r>
      <w:r w:rsidRPr="00C4314D">
        <w:rPr>
          <w:bCs/>
          <w:sz w:val="28"/>
          <w:szCs w:val="28"/>
        </w:rPr>
        <w:t xml:space="preserve">управление которыми входит в систему управления </w:t>
      </w:r>
      <w:r>
        <w:rPr>
          <w:bCs/>
          <w:sz w:val="28"/>
          <w:szCs w:val="28"/>
        </w:rPr>
        <w:t>муниципальной Программой.</w:t>
      </w:r>
    </w:p>
    <w:p w:rsidR="004F51B2" w:rsidRPr="00C4314D" w:rsidRDefault="004F51B2" w:rsidP="00C4314D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 xml:space="preserve">Один из рисков – риск сокращения выделяемого бюджетного финансирования мероприятий по развитию системы </w:t>
      </w:r>
      <w:r>
        <w:rPr>
          <w:bCs/>
          <w:sz w:val="28"/>
          <w:szCs w:val="28"/>
        </w:rPr>
        <w:t>образования. В этом случае необходимо</w:t>
      </w:r>
      <w:r w:rsidRPr="00C4314D">
        <w:rPr>
          <w:bCs/>
          <w:sz w:val="28"/>
          <w:szCs w:val="28"/>
        </w:rPr>
        <w:t xml:space="preserve"> будет разрабатывать и реализовывать механизмы приостановления </w:t>
      </w:r>
      <w:r>
        <w:rPr>
          <w:bCs/>
          <w:sz w:val="28"/>
          <w:szCs w:val="28"/>
        </w:rPr>
        <w:t>или видоизменения ряда уже начатых преобразований</w:t>
      </w:r>
      <w:r w:rsidRPr="00C4314D">
        <w:rPr>
          <w:bCs/>
          <w:sz w:val="28"/>
          <w:szCs w:val="28"/>
        </w:rPr>
        <w:t xml:space="preserve">. Это может привести к  серьезным социальным проблемам, в том числе связанным с инфраструктурными проблемами в системе образования. </w:t>
      </w:r>
    </w:p>
    <w:p w:rsidR="004F51B2" w:rsidRPr="00C4314D" w:rsidRDefault="004F51B2" w:rsidP="00C4314D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Могут возникнуть также административно-управленческие трудности. Возникновение риска неэффективного управления может привести к экономическим потерям, негативным социальным последствиям, а также к невыполнению основных задач, поставленных перед системой образования муниципального района.</w:t>
      </w:r>
    </w:p>
    <w:p w:rsidR="004F51B2" w:rsidRDefault="004F51B2" w:rsidP="00C4314D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Для минимизации возможных отрицательных последствий реализации мероприятий по развитию системы образования муниципального района будут предприняты такие меры, как:</w:t>
      </w:r>
    </w:p>
    <w:p w:rsidR="004F51B2" w:rsidRDefault="004F51B2" w:rsidP="00C4314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формирование</w:t>
      </w:r>
      <w:r w:rsidRPr="00160A0E">
        <w:rPr>
          <w:bCs/>
          <w:sz w:val="28"/>
          <w:szCs w:val="28"/>
        </w:rPr>
        <w:t xml:space="preserve"> эффективной системы управления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 xml:space="preserve">рограммой на основе четкого распределения функций, полномочий и ответственности ответственного исполнителя, соисполнителей и участников </w:t>
      </w:r>
      <w:r>
        <w:rPr>
          <w:bCs/>
          <w:sz w:val="28"/>
          <w:szCs w:val="28"/>
        </w:rPr>
        <w:t>муниципальной П</w:t>
      </w:r>
      <w:r w:rsidRPr="00160A0E">
        <w:rPr>
          <w:bCs/>
          <w:sz w:val="28"/>
          <w:szCs w:val="28"/>
        </w:rPr>
        <w:t>рограммы;</w:t>
      </w:r>
    </w:p>
    <w:p w:rsidR="004F51B2" w:rsidRPr="00C4314D" w:rsidRDefault="004F51B2" w:rsidP="004C204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обеспечение</w:t>
      </w:r>
      <w:r w:rsidRPr="00160A0E">
        <w:rPr>
          <w:bCs/>
          <w:sz w:val="28"/>
          <w:szCs w:val="28"/>
        </w:rPr>
        <w:t xml:space="preserve"> эффективного взаимодействия ответственного исполнителя, соисполнителей и участников </w:t>
      </w:r>
      <w:r>
        <w:rPr>
          <w:bCs/>
          <w:sz w:val="28"/>
          <w:szCs w:val="28"/>
        </w:rPr>
        <w:t xml:space="preserve"> муниципальной П</w:t>
      </w:r>
      <w:r w:rsidRPr="00160A0E">
        <w:rPr>
          <w:bCs/>
          <w:sz w:val="28"/>
          <w:szCs w:val="28"/>
        </w:rPr>
        <w:t>рограммы;</w:t>
      </w:r>
    </w:p>
    <w:p w:rsidR="004F51B2" w:rsidRDefault="004F51B2" w:rsidP="00C4314D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- мониторинг хода реализации мероприятий по развитию системы об</w:t>
      </w:r>
      <w:r>
        <w:rPr>
          <w:bCs/>
          <w:sz w:val="28"/>
          <w:szCs w:val="28"/>
        </w:rPr>
        <w:t>разования муниципального района;</w:t>
      </w:r>
    </w:p>
    <w:p w:rsidR="004F51B2" w:rsidRPr="00C4314D" w:rsidRDefault="004F51B2" w:rsidP="00C4314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4C204F">
        <w:rPr>
          <w:bCs/>
          <w:sz w:val="28"/>
          <w:szCs w:val="28"/>
        </w:rPr>
        <w:t xml:space="preserve"> </w:t>
      </w:r>
      <w:r w:rsidRPr="00C4314D">
        <w:rPr>
          <w:bCs/>
          <w:sz w:val="28"/>
          <w:szCs w:val="28"/>
        </w:rPr>
        <w:t xml:space="preserve">обеспечение </w:t>
      </w:r>
      <w:r>
        <w:rPr>
          <w:bCs/>
          <w:sz w:val="28"/>
          <w:szCs w:val="28"/>
        </w:rPr>
        <w:t xml:space="preserve"> проведения </w:t>
      </w:r>
      <w:r w:rsidRPr="00C4314D">
        <w:rPr>
          <w:bCs/>
          <w:sz w:val="28"/>
          <w:szCs w:val="28"/>
        </w:rPr>
        <w:t xml:space="preserve">промежуточных отчетов и годовых докладов о ходе реализации мероприятий </w:t>
      </w:r>
      <w:r>
        <w:rPr>
          <w:bCs/>
          <w:sz w:val="28"/>
          <w:szCs w:val="28"/>
        </w:rPr>
        <w:t xml:space="preserve">муниципальной Программы </w:t>
      </w:r>
      <w:r w:rsidRPr="00C4314D">
        <w:rPr>
          <w:bCs/>
          <w:sz w:val="28"/>
          <w:szCs w:val="28"/>
        </w:rPr>
        <w:t>по развитию системы образования муниципального района</w:t>
      </w:r>
      <w:r>
        <w:rPr>
          <w:bCs/>
          <w:sz w:val="28"/>
          <w:szCs w:val="28"/>
        </w:rPr>
        <w:t>;</w:t>
      </w:r>
    </w:p>
    <w:p w:rsidR="004F51B2" w:rsidRPr="00C4314D" w:rsidRDefault="004F51B2" w:rsidP="00C4314D">
      <w:pPr>
        <w:ind w:firstLine="709"/>
        <w:jc w:val="both"/>
        <w:rPr>
          <w:bCs/>
          <w:sz w:val="28"/>
          <w:szCs w:val="28"/>
        </w:rPr>
      </w:pPr>
      <w:r w:rsidRPr="00C4314D">
        <w:rPr>
          <w:bCs/>
          <w:sz w:val="28"/>
          <w:szCs w:val="28"/>
        </w:rPr>
        <w:t>- широкое привлечение общественности и педагогического сообщества к реализации и оценке результатов реализации мероприятий по развитию системы об</w:t>
      </w:r>
      <w:r>
        <w:rPr>
          <w:bCs/>
          <w:sz w:val="28"/>
          <w:szCs w:val="28"/>
        </w:rPr>
        <w:t>разования муниципального района.</w:t>
      </w:r>
    </w:p>
    <w:p w:rsidR="004F51B2" w:rsidRDefault="004F51B2" w:rsidP="00C4314D">
      <w:pPr>
        <w:jc w:val="both"/>
        <w:rPr>
          <w:sz w:val="28"/>
          <w:szCs w:val="28"/>
        </w:rPr>
      </w:pPr>
    </w:p>
    <w:p w:rsidR="004F51B2" w:rsidRDefault="004F51B2" w:rsidP="000E3945">
      <w:pPr>
        <w:spacing w:line="2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Приоритеты и цели муниципальной политики в сфере «Образование». Цели и задачи муниципальной Программы.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</w:p>
    <w:p w:rsidR="004F51B2" w:rsidRDefault="004F51B2" w:rsidP="005E6829">
      <w:pPr>
        <w:ind w:firstLine="709"/>
        <w:jc w:val="both"/>
        <w:rPr>
          <w:sz w:val="28"/>
          <w:szCs w:val="28"/>
        </w:rPr>
      </w:pPr>
      <w:r w:rsidRPr="005E6829">
        <w:rPr>
          <w:sz w:val="28"/>
          <w:szCs w:val="28"/>
        </w:rPr>
        <w:t xml:space="preserve">Система образования </w:t>
      </w:r>
      <w:r>
        <w:rPr>
          <w:sz w:val="28"/>
          <w:szCs w:val="28"/>
        </w:rPr>
        <w:t>муниципального района</w:t>
      </w:r>
      <w:r w:rsidRPr="005E6829">
        <w:rPr>
          <w:sz w:val="28"/>
          <w:szCs w:val="28"/>
        </w:rPr>
        <w:t xml:space="preserve"> - неотъемлемая часть образовательного пространства </w:t>
      </w:r>
      <w:r>
        <w:rPr>
          <w:sz w:val="28"/>
          <w:szCs w:val="28"/>
        </w:rPr>
        <w:t xml:space="preserve">Хабаровского края и </w:t>
      </w:r>
      <w:r w:rsidRPr="005E6829">
        <w:rPr>
          <w:sz w:val="28"/>
          <w:szCs w:val="28"/>
        </w:rPr>
        <w:t xml:space="preserve">Российской Федерации, поэтому стратегия и направления ее развития определяются, с одной стороны, задачами социально-экономического развития </w:t>
      </w:r>
      <w:r>
        <w:rPr>
          <w:sz w:val="28"/>
          <w:szCs w:val="28"/>
        </w:rPr>
        <w:t xml:space="preserve"> муниципального района, </w:t>
      </w:r>
      <w:r w:rsidRPr="005E6829">
        <w:rPr>
          <w:sz w:val="28"/>
          <w:szCs w:val="28"/>
        </w:rPr>
        <w:t>с другой стороны, стратегическими ориентирами государственной политики в области образования, особым образом реализующимися в условиях региона.</w:t>
      </w:r>
    </w:p>
    <w:p w:rsidR="004F51B2" w:rsidRPr="00B1691C" w:rsidRDefault="004F51B2" w:rsidP="00B169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1691C">
        <w:rPr>
          <w:sz w:val="28"/>
          <w:szCs w:val="28"/>
        </w:rPr>
        <w:t>Программа определяет развитие муниципальной системы образования на дальнейшее развитие – от сохранения лучшего опыта функционирования образовательной системы как фактора развития к инновационным процессам, переводящим систему в новое качество.</w:t>
      </w:r>
    </w:p>
    <w:p w:rsidR="004F51B2" w:rsidRPr="005E6829" w:rsidRDefault="004F51B2" w:rsidP="00B1691C">
      <w:pPr>
        <w:ind w:firstLine="709"/>
        <w:jc w:val="both"/>
        <w:rPr>
          <w:sz w:val="28"/>
          <w:szCs w:val="28"/>
        </w:rPr>
      </w:pPr>
      <w:r w:rsidRPr="00B1691C">
        <w:rPr>
          <w:sz w:val="28"/>
          <w:szCs w:val="28"/>
        </w:rPr>
        <w:t>Основными приоритетами в политике образования муниципального района будут:</w:t>
      </w:r>
      <w:r>
        <w:rPr>
          <w:sz w:val="28"/>
          <w:szCs w:val="28"/>
        </w:rPr>
        <w:t xml:space="preserve"> 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>достижение нового качества образовательных результатов, обеспечение позитивной социализации и базовой успешности каждого обучающегося;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>повышение гибкости и многообразия форм предоставления услуг дошкольного, общего и дополнительного образования;</w:t>
      </w:r>
      <w:r w:rsidRPr="00F94405">
        <w:t xml:space="preserve"> </w:t>
      </w:r>
      <w:r>
        <w:rPr>
          <w:sz w:val="28"/>
          <w:szCs w:val="28"/>
        </w:rPr>
        <w:t>обеспечение</w:t>
      </w:r>
      <w:r w:rsidRPr="00F94405">
        <w:rPr>
          <w:sz w:val="28"/>
          <w:szCs w:val="28"/>
        </w:rPr>
        <w:t xml:space="preserve"> равного доступа к качественному образованию;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обновление</w:t>
      </w:r>
      <w:r w:rsidRPr="00F94405">
        <w:rPr>
          <w:sz w:val="28"/>
          <w:szCs w:val="28"/>
        </w:rPr>
        <w:t xml:space="preserve"> основных образовательных программ на всех уровнях общего образования с учетом требований федеральных государственных образовательных стандартов</w:t>
      </w:r>
      <w:r>
        <w:rPr>
          <w:sz w:val="28"/>
          <w:szCs w:val="28"/>
        </w:rPr>
        <w:t xml:space="preserve"> нового поколения</w:t>
      </w:r>
      <w:r w:rsidRPr="00F94405">
        <w:rPr>
          <w:sz w:val="28"/>
          <w:szCs w:val="28"/>
        </w:rPr>
        <w:t>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DE7EE9">
        <w:rPr>
          <w:sz w:val="28"/>
          <w:szCs w:val="28"/>
        </w:rPr>
        <w:t xml:space="preserve"> кадрового потенциала отрасли за счет осуществления системной работы по омоложению кадрового состава, повышению квалификации и переподготовки педагогических и управленческих кадров, повышению доли молодых специалистов, оставшихся работать в отрасли на постоянной основе;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 xml:space="preserve">создание образовательной среды, способствующей сохранению здоровья </w:t>
      </w:r>
      <w:r>
        <w:rPr>
          <w:sz w:val="28"/>
          <w:szCs w:val="28"/>
        </w:rPr>
        <w:t xml:space="preserve">воспитанников и </w:t>
      </w:r>
      <w:r w:rsidRPr="000E3945">
        <w:rPr>
          <w:sz w:val="28"/>
          <w:szCs w:val="28"/>
        </w:rPr>
        <w:t>обучающихся и формированию у них  культуры здорового образа жизни;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Pr="00DE7EE9">
        <w:rPr>
          <w:sz w:val="28"/>
          <w:szCs w:val="28"/>
        </w:rPr>
        <w:t xml:space="preserve"> системы психолого-медико-педагогического сопровож</w:t>
      </w:r>
      <w:r>
        <w:rPr>
          <w:sz w:val="28"/>
          <w:szCs w:val="28"/>
        </w:rPr>
        <w:t>дения образовательного процесса;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>обеспечение эффективности управления системой образования муниципального района;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0E3945">
        <w:rPr>
          <w:sz w:val="28"/>
          <w:szCs w:val="28"/>
        </w:rPr>
        <w:t>развитие материально-технической базы учреждений образования</w:t>
      </w:r>
      <w:r>
        <w:rPr>
          <w:sz w:val="28"/>
          <w:szCs w:val="28"/>
        </w:rPr>
        <w:t>; создание</w:t>
      </w:r>
      <w:r w:rsidRPr="00F94405">
        <w:rPr>
          <w:sz w:val="28"/>
          <w:szCs w:val="28"/>
        </w:rPr>
        <w:t xml:space="preserve"> современных условий в образовательных организациях</w:t>
      </w:r>
      <w:r>
        <w:rPr>
          <w:sz w:val="28"/>
          <w:szCs w:val="28"/>
        </w:rPr>
        <w:t>.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Pr="000E394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941D1">
        <w:rPr>
          <w:sz w:val="28"/>
          <w:szCs w:val="28"/>
        </w:rPr>
        <w:t>беспечение доступности и создание равных возможностей для получения качественного образования, соответствующего требованиям инновационного социально-экономического развития района и края и  позволяющего   подготовить человека к активной общественной и профессиональной деятельности</w:t>
      </w:r>
      <w:r>
        <w:rPr>
          <w:sz w:val="28"/>
          <w:szCs w:val="28"/>
        </w:rPr>
        <w:t>.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Реализация заявленной  цели предполагает решение следующих задач:</w:t>
      </w:r>
    </w:p>
    <w:p w:rsidR="004F51B2" w:rsidRPr="008941D1" w:rsidRDefault="004F51B2" w:rsidP="008941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8941D1">
        <w:rPr>
          <w:sz w:val="28"/>
          <w:szCs w:val="28"/>
        </w:rPr>
        <w:t>одернизация образования как института социального развития;</w:t>
      </w:r>
    </w:p>
    <w:p w:rsidR="004F51B2" w:rsidRPr="008941D1" w:rsidRDefault="004F51B2" w:rsidP="008941D1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повышение доступности качественного образования в соответствии с государственными стандартами, запросами личности, общества и рынка труда;</w:t>
      </w:r>
    </w:p>
    <w:p w:rsidR="004F51B2" w:rsidRPr="008941D1" w:rsidRDefault="004F51B2" w:rsidP="00C44449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создание условий для успешной социализации и эффективной самореализации детей;</w:t>
      </w:r>
    </w:p>
    <w:p w:rsidR="004F51B2" w:rsidRPr="008941D1" w:rsidRDefault="004F51B2" w:rsidP="008941D1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обеспечение доступности образования для обучающихся с ограниченными возможностями здоровья;</w:t>
      </w:r>
    </w:p>
    <w:p w:rsidR="004F51B2" w:rsidRPr="008941D1" w:rsidRDefault="004F51B2" w:rsidP="008941D1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совершенствование механизмов мотивации педагогов к повышению качества работы и непрерывному профессиональному развитию;</w:t>
      </w:r>
    </w:p>
    <w:p w:rsidR="004F51B2" w:rsidRPr="008941D1" w:rsidRDefault="004F51B2" w:rsidP="008941D1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>- развитие инфраструктуры и организационно - экономических механизмов, обеспечивающих доступность, качество и эффективность образования;</w:t>
      </w:r>
    </w:p>
    <w:p w:rsidR="004F51B2" w:rsidRPr="001975ED" w:rsidRDefault="004F51B2" w:rsidP="008941D1">
      <w:pPr>
        <w:ind w:firstLine="709"/>
        <w:jc w:val="both"/>
        <w:rPr>
          <w:sz w:val="28"/>
          <w:szCs w:val="28"/>
        </w:rPr>
      </w:pPr>
      <w:r w:rsidRPr="008941D1">
        <w:rPr>
          <w:sz w:val="28"/>
          <w:szCs w:val="28"/>
        </w:rPr>
        <w:t xml:space="preserve">- </w:t>
      </w:r>
      <w:r w:rsidRPr="008941D1">
        <w:rPr>
          <w:sz w:val="28"/>
          <w:szCs w:val="28"/>
        </w:rPr>
        <w:tab/>
        <w:t>обеспечение выполнения муниципального задания образовательными организациями муниципального района</w:t>
      </w:r>
      <w:r>
        <w:rPr>
          <w:sz w:val="28"/>
          <w:szCs w:val="28"/>
        </w:rPr>
        <w:t>.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690796">
        <w:rPr>
          <w:sz w:val="28"/>
          <w:szCs w:val="28"/>
        </w:rPr>
        <w:t>Решение обозначенных задач будет достигнуто с использован</w:t>
      </w:r>
      <w:r>
        <w:rPr>
          <w:sz w:val="28"/>
          <w:szCs w:val="28"/>
        </w:rPr>
        <w:t xml:space="preserve">ием программно-целевого метода, который </w:t>
      </w:r>
      <w:r w:rsidRPr="00690796">
        <w:rPr>
          <w:sz w:val="28"/>
          <w:szCs w:val="28"/>
        </w:rPr>
        <w:t xml:space="preserve">обеспечивает единство содержательной части </w:t>
      </w:r>
      <w:r>
        <w:rPr>
          <w:sz w:val="28"/>
          <w:szCs w:val="28"/>
        </w:rPr>
        <w:t xml:space="preserve">муниципальной </w:t>
      </w:r>
      <w:r w:rsidRPr="00690796">
        <w:rPr>
          <w:sz w:val="28"/>
          <w:szCs w:val="28"/>
        </w:rPr>
        <w:t>Программы с созданием и использованием финансовых и организационных механизмов ее реализации, а также контролем за промежуточными и конечными результатами выполнения</w:t>
      </w:r>
      <w:r>
        <w:rPr>
          <w:sz w:val="28"/>
          <w:szCs w:val="28"/>
        </w:rPr>
        <w:t xml:space="preserve"> муниципальной </w:t>
      </w:r>
      <w:r w:rsidRPr="00690796">
        <w:rPr>
          <w:sz w:val="28"/>
          <w:szCs w:val="28"/>
        </w:rPr>
        <w:t xml:space="preserve"> Программы.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Прогноз конечных результатов муниципальной Программы</w:t>
      </w:r>
    </w:p>
    <w:p w:rsidR="004F51B2" w:rsidRDefault="004F51B2" w:rsidP="00147DE6">
      <w:pPr>
        <w:ind w:firstLine="709"/>
        <w:jc w:val="both"/>
        <w:rPr>
          <w:sz w:val="28"/>
          <w:szCs w:val="28"/>
        </w:rPr>
      </w:pPr>
    </w:p>
    <w:p w:rsidR="004F51B2" w:rsidRDefault="004F51B2" w:rsidP="00147DE6">
      <w:pPr>
        <w:ind w:firstLine="709"/>
        <w:jc w:val="both"/>
        <w:rPr>
          <w:sz w:val="28"/>
          <w:szCs w:val="28"/>
        </w:rPr>
      </w:pPr>
      <w:r w:rsidRPr="00361A5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 П</w:t>
      </w:r>
      <w:r w:rsidRPr="00361A54">
        <w:rPr>
          <w:sz w:val="28"/>
          <w:szCs w:val="28"/>
        </w:rPr>
        <w:t xml:space="preserve">рограммы обеспечит всем жителям </w:t>
      </w:r>
      <w:r>
        <w:rPr>
          <w:sz w:val="28"/>
          <w:szCs w:val="28"/>
        </w:rPr>
        <w:t xml:space="preserve"> муниципального района </w:t>
      </w:r>
      <w:r w:rsidRPr="00361A54">
        <w:rPr>
          <w:sz w:val="28"/>
          <w:szCs w:val="28"/>
        </w:rPr>
        <w:t>независимо от их места жительства, социального, имущественного статуса и состояния здоровья доступность качественного образования, соответствующего современным образовательным стандартам и требованиям социально-экономического развития муниципального района и Хабаровского края.</w:t>
      </w:r>
    </w:p>
    <w:p w:rsidR="004F51B2" w:rsidRDefault="004F51B2" w:rsidP="009818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61A54">
        <w:rPr>
          <w:sz w:val="28"/>
          <w:szCs w:val="28"/>
        </w:rPr>
        <w:t xml:space="preserve">Результаты реализации </w:t>
      </w:r>
      <w:r>
        <w:rPr>
          <w:sz w:val="28"/>
          <w:szCs w:val="28"/>
        </w:rPr>
        <w:t xml:space="preserve">муниципальной </w:t>
      </w:r>
      <w:r w:rsidRPr="00361A54">
        <w:rPr>
          <w:sz w:val="28"/>
          <w:szCs w:val="28"/>
        </w:rPr>
        <w:t>Программы, ее социальная эффективность и результативность представляются следующими показателями: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777D34">
        <w:rPr>
          <w:sz w:val="28"/>
          <w:szCs w:val="28"/>
        </w:rPr>
        <w:t>оля школьников, обучающихся по федеральным государственным образовательным стандартам нового поколения, составит 100,0 %;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 доля обучающихся 5 - 11 классов, принявших участие в школьном этапе Всероссийской олимпиады школьников в общей численности обучающихся 5 - 11 классов  возрастет до 47,0 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обучающихся в общеобразовательных организациях муниципального района, занимающихся во вторую (третью) смену, в общей численности обучающихся в общеобразовательных организациях</w:t>
      </w:r>
      <w:r>
        <w:rPr>
          <w:sz w:val="28"/>
          <w:szCs w:val="28"/>
        </w:rPr>
        <w:t xml:space="preserve"> не </w:t>
      </w:r>
      <w:r w:rsidRPr="000E4163">
        <w:rPr>
          <w:sz w:val="28"/>
          <w:szCs w:val="28"/>
        </w:rPr>
        <w:t>превысит 4,5 %;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достигнет 90,0 %;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</w:t>
      </w:r>
      <w:r>
        <w:rPr>
          <w:sz w:val="28"/>
          <w:szCs w:val="28"/>
        </w:rPr>
        <w:t xml:space="preserve">н по данным предметам не </w:t>
      </w:r>
      <w:r w:rsidRPr="00380901">
        <w:rPr>
          <w:sz w:val="28"/>
          <w:szCs w:val="28"/>
        </w:rPr>
        <w:t>превысит  уровня 99,1 %;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выпускников муниципальных общеобразовательных организаций, не получивших аттестат о среднем  образовании, в общей численности выпускников муниципальных общеобразовательных организаций не превысит     0,9 %;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организаций, </w:t>
      </w:r>
      <w:r>
        <w:rPr>
          <w:sz w:val="28"/>
          <w:szCs w:val="28"/>
        </w:rPr>
        <w:t xml:space="preserve">сохранится на уровне 90,0 </w:t>
      </w:r>
      <w:r w:rsidRPr="00F10B6D">
        <w:rPr>
          <w:sz w:val="28"/>
          <w:szCs w:val="28"/>
        </w:rPr>
        <w:t>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 сохранится на уровне 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педагогических работников общеобразовательных организаций за текущий год к предыдущему сохранится на уровне 100 %;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удовлетворенность родителей (законных представителей) обучающихся качеством общего образования составит не менее 91,0  %  о</w:t>
      </w:r>
      <w:r>
        <w:rPr>
          <w:sz w:val="28"/>
          <w:szCs w:val="28"/>
        </w:rPr>
        <w:t>т общей численности опрошенных;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возрасте 1-6 лет составит 68,4 %;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удовлетворение потребности населения в услугах дошкольного образования для детей в возрасте от 3 до 7 лет составит 100 %;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 сохранится на уровне 0 %;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педагогов муниципальных организаций дошкольного образования за текущий год к предыдущ</w:t>
      </w:r>
      <w:r>
        <w:rPr>
          <w:sz w:val="28"/>
          <w:szCs w:val="28"/>
        </w:rPr>
        <w:t>ему сохранится на уровне 100 %;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возрастет до 62,8 %;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соотношение средней заработной платы педагогических работников образовательных организаций дополнительного образования за текущий год к предыдущ</w:t>
      </w:r>
      <w:r>
        <w:rPr>
          <w:sz w:val="28"/>
          <w:szCs w:val="28"/>
        </w:rPr>
        <w:t>ему сохранится на уровне 100 %;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общеобразовательных организаций, имеющих доступ к сети "Интернет" со скоростью  256 Кбит/с и выше,  увеличится до 85,0 %;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персональных компьютеров, подключенных к сети "Интернет", в общей численности персональных компьютеров общеобразовательных организаций возрастет до 82,0 %;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- уровень обеспеченности общеобразовательных организаций компьютерной техникой составит не менее 9 обучающихся на  один современный персональный компьютер от общего количества обучающихся общеобразовательных организаций </w:t>
      </w:r>
      <w:r>
        <w:rPr>
          <w:sz w:val="28"/>
          <w:szCs w:val="28"/>
        </w:rPr>
        <w:t>муниципального района;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детей в возрасте от 6 до 18 лет, охваченных организованными формами отдыха, оздоровления и</w:t>
      </w:r>
      <w:r>
        <w:rPr>
          <w:sz w:val="28"/>
          <w:szCs w:val="28"/>
        </w:rPr>
        <w:t xml:space="preserve"> занятости возрастет до 81,5 %;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 возрастет до  18,0 %;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укомплектованность общеобразовательных организаций муниципального района педагогическими кадрами, имеющими высшее образование возрастет до 85,0 %;</w:t>
      </w:r>
    </w:p>
    <w:p w:rsidR="004F51B2" w:rsidRPr="00777D34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педагогов, аттестованных на квалификационную категорию (I категория, высшая) в общей численности педагогических работников общеобразовательных организаций муниципального района возрастет до  50,0 %;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доля педагогических работников, имеющих действующий документ о повышении ква</w:t>
      </w:r>
      <w:r>
        <w:rPr>
          <w:sz w:val="28"/>
          <w:szCs w:val="28"/>
        </w:rPr>
        <w:t xml:space="preserve">лификации возрастет до 90,0 %; </w:t>
      </w:r>
    </w:p>
    <w:p w:rsidR="004F51B2" w:rsidRPr="00777D34" w:rsidRDefault="004F51B2" w:rsidP="00120052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охват горячим питанием обучающихся общеобразовательных орга</w:t>
      </w:r>
      <w:r>
        <w:rPr>
          <w:sz w:val="28"/>
          <w:szCs w:val="28"/>
        </w:rPr>
        <w:t>низаций возрастет до 88 %;</w:t>
      </w:r>
    </w:p>
    <w:p w:rsidR="004F51B2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>- эффективность реализации муниципальной программы «Развитие образования  муниципального района имени Лазо на 2017 – 2020</w:t>
      </w:r>
      <w:r>
        <w:rPr>
          <w:sz w:val="28"/>
          <w:szCs w:val="28"/>
        </w:rPr>
        <w:t xml:space="preserve"> годы» составит не менее 90,5 %;</w:t>
      </w:r>
    </w:p>
    <w:p w:rsidR="004F51B2" w:rsidRDefault="004F51B2" w:rsidP="00777D34">
      <w:pPr>
        <w:ind w:firstLine="709"/>
        <w:jc w:val="both"/>
        <w:rPr>
          <w:sz w:val="28"/>
          <w:szCs w:val="28"/>
        </w:rPr>
      </w:pPr>
      <w:r w:rsidRPr="00777D34">
        <w:rPr>
          <w:sz w:val="28"/>
          <w:szCs w:val="28"/>
        </w:rPr>
        <w:t xml:space="preserve"> </w:t>
      </w:r>
      <w:r w:rsidRPr="004D4BFA">
        <w:rPr>
          <w:sz w:val="28"/>
          <w:szCs w:val="28"/>
        </w:rPr>
        <w:t>-</w:t>
      </w:r>
      <w:r w:rsidRPr="00777D34">
        <w:rPr>
          <w:sz w:val="28"/>
          <w:szCs w:val="28"/>
        </w:rPr>
        <w:t xml:space="preserve"> </w:t>
      </w:r>
      <w:r w:rsidRPr="0010339F">
        <w:rPr>
          <w:sz w:val="28"/>
          <w:szCs w:val="28"/>
        </w:rPr>
        <w:t xml:space="preserve"> учащиеся МБОУ СОШ  с. Гвасюги будут обучаться в соответствии с современными требованиями обучения</w:t>
      </w:r>
      <w:r>
        <w:rPr>
          <w:sz w:val="28"/>
          <w:szCs w:val="28"/>
        </w:rPr>
        <w:t>.</w:t>
      </w:r>
    </w:p>
    <w:p w:rsidR="004F51B2" w:rsidRDefault="004F51B2" w:rsidP="007B6FE6">
      <w:pPr>
        <w:ind w:firstLine="709"/>
        <w:jc w:val="both"/>
        <w:rPr>
          <w:sz w:val="28"/>
          <w:szCs w:val="28"/>
        </w:rPr>
      </w:pPr>
      <w:r w:rsidRPr="007B6FE6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муниципальной П</w:t>
      </w:r>
      <w:r w:rsidRPr="007B6FE6">
        <w:rPr>
          <w:sz w:val="28"/>
          <w:szCs w:val="28"/>
        </w:rPr>
        <w:t>рограммы к 2020 году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</w:t>
      </w:r>
      <w:r>
        <w:rPr>
          <w:sz w:val="28"/>
          <w:szCs w:val="28"/>
        </w:rPr>
        <w:t xml:space="preserve"> нового поколения.</w:t>
      </w:r>
      <w:r w:rsidRPr="007B6F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Повысится качество </w:t>
      </w:r>
      <w:r w:rsidRPr="007B6FE6">
        <w:rPr>
          <w:sz w:val="28"/>
          <w:szCs w:val="28"/>
        </w:rPr>
        <w:t>предоставляемых услуг. Каждый ребенок</w:t>
      </w:r>
      <w:r>
        <w:rPr>
          <w:sz w:val="28"/>
          <w:szCs w:val="28"/>
        </w:rPr>
        <w:t xml:space="preserve"> с ограниченными возможностями здоровья</w:t>
      </w:r>
      <w:r w:rsidRPr="007B6FE6">
        <w:rPr>
          <w:sz w:val="28"/>
          <w:szCs w:val="28"/>
        </w:rPr>
        <w:t xml:space="preserve"> сможет получить качественное общее образование по выбору в форме дистанционного, специал</w:t>
      </w:r>
      <w:r>
        <w:rPr>
          <w:sz w:val="28"/>
          <w:szCs w:val="28"/>
        </w:rPr>
        <w:t>ьного или инклюзивного обучения.</w:t>
      </w:r>
      <w:r w:rsidRPr="007B6FE6">
        <w:rPr>
          <w:sz w:val="28"/>
          <w:szCs w:val="28"/>
        </w:rPr>
        <w:t xml:space="preserve"> Работодатели получат кадры с современными компетенциями, с по</w:t>
      </w:r>
      <w:r>
        <w:rPr>
          <w:sz w:val="28"/>
          <w:szCs w:val="28"/>
        </w:rPr>
        <w:t>зитивными трудовыми установками.</w:t>
      </w:r>
      <w:r w:rsidRPr="007B6FE6">
        <w:rPr>
          <w:sz w:val="28"/>
          <w:szCs w:val="28"/>
        </w:rPr>
        <w:t xml:space="preserve"> Повысится удовлетворенность населения качеством образовательных услуг. Гражданам будет доступна полная и объективная информация об образовательных организациях, содержании</w:t>
      </w:r>
      <w:r>
        <w:rPr>
          <w:sz w:val="28"/>
          <w:szCs w:val="28"/>
        </w:rPr>
        <w:t xml:space="preserve"> и качестве их программ (услуг). </w:t>
      </w:r>
      <w:r w:rsidRPr="007B6FE6">
        <w:rPr>
          <w:sz w:val="28"/>
          <w:szCs w:val="28"/>
        </w:rPr>
        <w:t xml:space="preserve"> </w:t>
      </w:r>
    </w:p>
    <w:p w:rsidR="004F51B2" w:rsidRPr="007B6FE6" w:rsidRDefault="004F51B2" w:rsidP="007B6FE6">
      <w:pPr>
        <w:ind w:firstLine="709"/>
        <w:jc w:val="both"/>
        <w:rPr>
          <w:sz w:val="28"/>
          <w:szCs w:val="28"/>
        </w:rPr>
      </w:pPr>
      <w:r w:rsidRPr="002F46CC">
        <w:rPr>
          <w:sz w:val="28"/>
          <w:szCs w:val="28"/>
        </w:rPr>
        <w:t>Результат</w:t>
      </w:r>
      <w:r>
        <w:rPr>
          <w:sz w:val="28"/>
          <w:szCs w:val="28"/>
        </w:rPr>
        <w:t>ы</w:t>
      </w:r>
      <w:r w:rsidRPr="002F46CC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 xml:space="preserve">муниципальной </w:t>
      </w:r>
      <w:r w:rsidRPr="002F46CC">
        <w:rPr>
          <w:sz w:val="28"/>
          <w:szCs w:val="28"/>
        </w:rPr>
        <w:t xml:space="preserve">Программы, ее социальная эффективность к 2020 году должны соответствовать </w:t>
      </w:r>
      <w:r>
        <w:rPr>
          <w:sz w:val="28"/>
          <w:szCs w:val="28"/>
        </w:rPr>
        <w:t xml:space="preserve">запланированным </w:t>
      </w:r>
      <w:r w:rsidRPr="002F46CC">
        <w:rPr>
          <w:sz w:val="28"/>
          <w:szCs w:val="28"/>
        </w:rPr>
        <w:t>мероприятиям и</w:t>
      </w:r>
      <w:r>
        <w:rPr>
          <w:sz w:val="28"/>
          <w:szCs w:val="28"/>
        </w:rPr>
        <w:t xml:space="preserve"> показателям.</w:t>
      </w:r>
    </w:p>
    <w:p w:rsidR="004F51B2" w:rsidRPr="007B6FE6" w:rsidRDefault="004F51B2" w:rsidP="007B6FE6">
      <w:pPr>
        <w:ind w:firstLine="709"/>
        <w:jc w:val="both"/>
        <w:rPr>
          <w:sz w:val="28"/>
          <w:szCs w:val="28"/>
        </w:rPr>
      </w:pPr>
    </w:p>
    <w:p w:rsidR="004F51B2" w:rsidRDefault="004F51B2" w:rsidP="007B6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Сроки реализации муниципальной Программы</w:t>
      </w:r>
    </w:p>
    <w:p w:rsidR="004F51B2" w:rsidRDefault="004F51B2" w:rsidP="007B6FE6">
      <w:pPr>
        <w:ind w:firstLine="709"/>
        <w:jc w:val="both"/>
        <w:rPr>
          <w:sz w:val="28"/>
          <w:szCs w:val="28"/>
        </w:rPr>
      </w:pPr>
    </w:p>
    <w:p w:rsidR="004F51B2" w:rsidRDefault="004F51B2" w:rsidP="007B6FE6">
      <w:pPr>
        <w:ind w:firstLine="709"/>
        <w:jc w:val="both"/>
        <w:rPr>
          <w:sz w:val="28"/>
          <w:szCs w:val="28"/>
        </w:rPr>
      </w:pPr>
      <w:r w:rsidRPr="00B967A8">
        <w:rPr>
          <w:sz w:val="28"/>
          <w:szCs w:val="28"/>
        </w:rPr>
        <w:t>Основные мероприятия по реализации</w:t>
      </w:r>
      <w:r>
        <w:rPr>
          <w:sz w:val="28"/>
          <w:szCs w:val="28"/>
        </w:rPr>
        <w:t xml:space="preserve"> муниципальной </w:t>
      </w:r>
      <w:r w:rsidRPr="00B967A8">
        <w:rPr>
          <w:sz w:val="28"/>
          <w:szCs w:val="28"/>
        </w:rPr>
        <w:t xml:space="preserve"> Программы будут реализ</w:t>
      </w:r>
      <w:r>
        <w:rPr>
          <w:sz w:val="28"/>
          <w:szCs w:val="28"/>
        </w:rPr>
        <w:t>ованы в один этап в течение 2017-2020</w:t>
      </w:r>
      <w:r w:rsidRPr="00B967A8">
        <w:rPr>
          <w:sz w:val="28"/>
          <w:szCs w:val="28"/>
        </w:rPr>
        <w:t xml:space="preserve"> годов.   </w:t>
      </w:r>
      <w:r w:rsidRPr="00D10991">
        <w:rPr>
          <w:sz w:val="28"/>
          <w:szCs w:val="28"/>
        </w:rPr>
        <w:t>Этапы программы не выделяются в связи с тем, что ежегодно предусматривается реализация взаимосвязанных комплексов мероприятий.</w:t>
      </w:r>
    </w:p>
    <w:p w:rsidR="004F51B2" w:rsidRDefault="004F51B2" w:rsidP="007B6FE6">
      <w:pPr>
        <w:ind w:firstLine="709"/>
        <w:jc w:val="both"/>
        <w:rPr>
          <w:sz w:val="28"/>
          <w:szCs w:val="28"/>
        </w:rPr>
      </w:pPr>
    </w:p>
    <w:p w:rsidR="004F51B2" w:rsidRDefault="004F51B2" w:rsidP="007B6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Перечень показателей (индикаторов) муниципальной Программы</w:t>
      </w:r>
      <w:r w:rsidRPr="00B967A8">
        <w:rPr>
          <w:sz w:val="28"/>
          <w:szCs w:val="28"/>
        </w:rPr>
        <w:t xml:space="preserve">  </w:t>
      </w:r>
    </w:p>
    <w:p w:rsidR="004F51B2" w:rsidRDefault="004F51B2" w:rsidP="007B6FE6">
      <w:pPr>
        <w:ind w:firstLine="709"/>
        <w:jc w:val="both"/>
        <w:rPr>
          <w:sz w:val="28"/>
          <w:szCs w:val="28"/>
        </w:rPr>
      </w:pPr>
    </w:p>
    <w:p w:rsidR="004F51B2" w:rsidRDefault="004F51B2" w:rsidP="00981857">
      <w:pPr>
        <w:ind w:firstLine="709"/>
        <w:jc w:val="both"/>
        <w:rPr>
          <w:sz w:val="28"/>
          <w:szCs w:val="28"/>
        </w:rPr>
      </w:pPr>
      <w:r w:rsidRPr="00D10991">
        <w:rPr>
          <w:sz w:val="28"/>
          <w:szCs w:val="28"/>
        </w:rPr>
        <w:t xml:space="preserve">Перечень показателей (индикаторов) </w:t>
      </w:r>
      <w:r>
        <w:rPr>
          <w:sz w:val="28"/>
          <w:szCs w:val="28"/>
        </w:rPr>
        <w:t xml:space="preserve">муниципальной </w:t>
      </w:r>
      <w:r w:rsidRPr="00D10991">
        <w:rPr>
          <w:sz w:val="28"/>
          <w:szCs w:val="28"/>
        </w:rPr>
        <w:t>Программы с расшифровкой плановых показателей по годам ее реализации</w:t>
      </w:r>
      <w:r>
        <w:rPr>
          <w:sz w:val="28"/>
          <w:szCs w:val="28"/>
        </w:rPr>
        <w:t xml:space="preserve"> представлен в Приложении    № 1 к муниципальной Программе</w:t>
      </w:r>
      <w:r w:rsidRPr="00D10991">
        <w:rPr>
          <w:sz w:val="28"/>
          <w:szCs w:val="28"/>
        </w:rPr>
        <w:t xml:space="preserve">. В качестве основных показателей, характеризующих реализацию </w:t>
      </w:r>
      <w:r>
        <w:rPr>
          <w:sz w:val="28"/>
          <w:szCs w:val="28"/>
        </w:rPr>
        <w:t xml:space="preserve">муниципальной </w:t>
      </w:r>
      <w:r w:rsidRPr="00D10991">
        <w:rPr>
          <w:sz w:val="28"/>
          <w:szCs w:val="28"/>
        </w:rPr>
        <w:t>Программы, определены следующие показатели: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FE4B1B">
        <w:rPr>
          <w:sz w:val="28"/>
          <w:szCs w:val="28"/>
        </w:rPr>
        <w:t>оля школьников, обучающихся по федеральным государственным образовательным стандартам;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в общеобразовательных организациях муниципального района, занимающихся во вторую (третью) смену, в общей численности обучающихся в общеобразовательных организациях;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5 - 11 классов, принявших участие в школьном этапе Всероссийской олимпиады школьников (в общей численности обучающихся 5 - 11 классов);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выпускников муниципальных общеобразовательных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выпускников муниципальных общеобразовательных организаций, не получивших аттестат о среднем образовании, в общей численности выпускников муниципальных общеобразовательных организаций;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старшей ступени общеобразовательных организаций, охваченных профильным образованием в общей численности обучающихся старшей ступени общеобразовательных организаций;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муниципальных общеобразовательных организаций, здания которых находятся в аварийном состоянии или требуют капитального ремонта, в общем количестве муниципальных общеобразовательных организаций;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педагогических работников общеобразовательных организаций за текущий год к предыдущему;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удовлетворенность родителей (законных представителей) обучающихс</w:t>
      </w:r>
      <w:r>
        <w:rPr>
          <w:sz w:val="28"/>
          <w:szCs w:val="28"/>
        </w:rPr>
        <w:t>я качеством общего образования;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 в общей численности детей в возрасте 1-6 лет;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удовлетворение потребности населения в услугах дошкольного образования для детей в возрасте от 3 до 7 лет;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1-6 лет, стоящих на учете для определения в муниципальные дошкольные образовательные организации, в общей численности детей в возрасте 1-6 лет;</w:t>
      </w:r>
    </w:p>
    <w:p w:rsidR="004F51B2" w:rsidRPr="00FE4B1B" w:rsidRDefault="004F51B2" w:rsidP="00C44449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педагогических работников образовательных организаций дошкольного образования за текущий год к предыдущему;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соотношение средней заработной платы педагогов муниципальных организаций дополнительного образовани</w:t>
      </w:r>
      <w:r>
        <w:rPr>
          <w:sz w:val="28"/>
          <w:szCs w:val="28"/>
        </w:rPr>
        <w:t>я за текущий год к предыдущему;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общеобразовательных организаций, имеющих доступ к сети "Интернет" со скоростью 256 Кбит/с и выше, в общей численности общеобразовательных организаций муниципального района;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персональных компьютеров, подключенных к сети "Интернет", от общего количества персональных компьютеров общеобразовательных организаций;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уровень обеспеченности общеобразовательных организаций компьютерной техникой в расчете количества обучающихся, приходящихся на  один современный персональный компьютер, от общего количества обучающихся общеобразовательных орг</w:t>
      </w:r>
      <w:r>
        <w:rPr>
          <w:sz w:val="28"/>
          <w:szCs w:val="28"/>
        </w:rPr>
        <w:t>анизаций муниципального района;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детей в возрасте от 6 до 18 лет, охваченных организованными формами отдыха, оздоровления и занятости от общего числа детей в возрасте от</w:t>
      </w:r>
      <w:r>
        <w:rPr>
          <w:sz w:val="28"/>
          <w:szCs w:val="28"/>
        </w:rPr>
        <w:t xml:space="preserve"> 6 до 18 лет;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учителей общеобразовательных организаций, имеющих стаж педагогической работы до пяти лет, в общей численности учителей общеобразовательных организаций муниципального района;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укомплектованность общеобразовательных организаций муниципального района педагогическими кадрами, имеющими высшее образование;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педагогов, аттестованных на квалификационную категорию (I категория, высшая) в общей численности педагогических работников общеобразовательных организаций муниципального района;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педагогических работников, имеющих действующий доку</w:t>
      </w:r>
      <w:r>
        <w:rPr>
          <w:sz w:val="28"/>
          <w:szCs w:val="28"/>
        </w:rPr>
        <w:t xml:space="preserve">мент о повышении квалификации; </w:t>
      </w:r>
    </w:p>
    <w:p w:rsidR="004F51B2" w:rsidRPr="00FE4B1B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доля обучающихся общеобразовательных организаций, получающих горячее питание, от общего числа обучающихся общеобразовательных орг</w:t>
      </w:r>
      <w:r>
        <w:rPr>
          <w:sz w:val="28"/>
          <w:szCs w:val="28"/>
        </w:rPr>
        <w:t>анизаций муниципального района;</w:t>
      </w:r>
    </w:p>
    <w:p w:rsidR="004F51B2" w:rsidRDefault="004F51B2" w:rsidP="00FE4B1B">
      <w:pPr>
        <w:ind w:firstLine="709"/>
        <w:jc w:val="both"/>
        <w:rPr>
          <w:sz w:val="28"/>
          <w:szCs w:val="28"/>
        </w:rPr>
      </w:pPr>
      <w:r w:rsidRPr="00FE4B1B">
        <w:rPr>
          <w:sz w:val="28"/>
          <w:szCs w:val="28"/>
        </w:rPr>
        <w:t>- эффективность реализации муниципальной программы «Развитие образования  муниципального района имени Лазо на 2017 – 2020 годы»</w:t>
      </w:r>
      <w:r>
        <w:rPr>
          <w:sz w:val="28"/>
          <w:szCs w:val="28"/>
        </w:rPr>
        <w:t>;</w:t>
      </w:r>
    </w:p>
    <w:p w:rsidR="004F51B2" w:rsidRDefault="004F51B2" w:rsidP="00FE4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4BFA">
        <w:rPr>
          <w:sz w:val="28"/>
          <w:szCs w:val="28"/>
        </w:rPr>
        <w:t>создание условий д</w:t>
      </w:r>
      <w:r>
        <w:rPr>
          <w:sz w:val="28"/>
          <w:szCs w:val="28"/>
        </w:rPr>
        <w:t xml:space="preserve">ля обучающихся МБОУ СОШ </w:t>
      </w:r>
      <w:r w:rsidRPr="004D4BFA">
        <w:rPr>
          <w:sz w:val="28"/>
          <w:szCs w:val="28"/>
        </w:rPr>
        <w:t>с. Гвасюги в соответствии с современными требованиями обучения</w:t>
      </w:r>
      <w:r>
        <w:rPr>
          <w:sz w:val="28"/>
          <w:szCs w:val="28"/>
        </w:rPr>
        <w:t>.</w:t>
      </w:r>
    </w:p>
    <w:p w:rsidR="004F51B2" w:rsidRDefault="004F51B2" w:rsidP="00981857">
      <w:pPr>
        <w:ind w:firstLine="709"/>
        <w:jc w:val="both"/>
        <w:rPr>
          <w:sz w:val="28"/>
        </w:rPr>
      </w:pPr>
    </w:p>
    <w:p w:rsidR="004F51B2" w:rsidRDefault="004F51B2" w:rsidP="00485650">
      <w:pPr>
        <w:spacing w:line="240" w:lineRule="exact"/>
        <w:ind w:firstLine="709"/>
        <w:jc w:val="both"/>
        <w:rPr>
          <w:sz w:val="28"/>
        </w:rPr>
      </w:pPr>
      <w:r w:rsidRPr="0025158C">
        <w:rPr>
          <w:sz w:val="28"/>
        </w:rPr>
        <w:t>6. Краткое описание основных мероприятий муниципальной Программы</w:t>
      </w:r>
    </w:p>
    <w:p w:rsidR="004F51B2" w:rsidRDefault="004F51B2" w:rsidP="00981857">
      <w:pPr>
        <w:ind w:firstLine="709"/>
        <w:jc w:val="both"/>
        <w:rPr>
          <w:sz w:val="28"/>
        </w:rPr>
      </w:pPr>
    </w:p>
    <w:p w:rsidR="004F51B2" w:rsidRDefault="004F51B2" w:rsidP="00981857">
      <w:pPr>
        <w:ind w:firstLine="709"/>
        <w:jc w:val="both"/>
        <w:rPr>
          <w:sz w:val="28"/>
        </w:rPr>
      </w:pPr>
      <w:r>
        <w:rPr>
          <w:sz w:val="28"/>
        </w:rPr>
        <w:t>В муниципальную Программу включены девять  основных мероприятий (приложение № 2 к муниципальной Программе).</w:t>
      </w:r>
    </w:p>
    <w:p w:rsidR="004F51B2" w:rsidRPr="00801863" w:rsidRDefault="004F51B2" w:rsidP="008018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основного мероприятия «Обеспечение</w:t>
      </w:r>
      <w:r w:rsidRPr="002343B4">
        <w:rPr>
          <w:sz w:val="28"/>
          <w:szCs w:val="28"/>
        </w:rPr>
        <w:t xml:space="preserve"> доступности и качества общего  образования</w:t>
      </w:r>
      <w:r>
        <w:rPr>
          <w:sz w:val="28"/>
          <w:szCs w:val="28"/>
        </w:rPr>
        <w:t xml:space="preserve">» </w:t>
      </w:r>
      <w:r w:rsidRPr="00801863">
        <w:rPr>
          <w:sz w:val="28"/>
          <w:szCs w:val="28"/>
        </w:rPr>
        <w:t>предполагается реализация следующих задач:</w:t>
      </w:r>
    </w:p>
    <w:p w:rsidR="004F51B2" w:rsidRPr="00801863" w:rsidRDefault="004F51B2" w:rsidP="0080186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 xml:space="preserve">- </w:t>
      </w:r>
      <w:r>
        <w:rPr>
          <w:sz w:val="28"/>
          <w:szCs w:val="28"/>
        </w:rPr>
        <w:t>создание условий для реализации</w:t>
      </w:r>
      <w:r w:rsidRPr="00801863">
        <w:rPr>
          <w:sz w:val="28"/>
          <w:szCs w:val="28"/>
        </w:rPr>
        <w:t xml:space="preserve"> образовательных программ начального общего, основного общего, среднего общего образования</w:t>
      </w:r>
      <w:r>
        <w:rPr>
          <w:sz w:val="28"/>
          <w:szCs w:val="28"/>
        </w:rPr>
        <w:t xml:space="preserve">, </w:t>
      </w:r>
      <w:r w:rsidRPr="00801863">
        <w:rPr>
          <w:sz w:val="28"/>
          <w:szCs w:val="28"/>
        </w:rPr>
        <w:t xml:space="preserve"> </w:t>
      </w:r>
      <w:r>
        <w:rPr>
          <w:sz w:val="28"/>
          <w:szCs w:val="28"/>
        </w:rPr>
        <w:t>введения</w:t>
      </w:r>
      <w:r w:rsidRPr="00801863">
        <w:rPr>
          <w:sz w:val="28"/>
          <w:szCs w:val="28"/>
        </w:rPr>
        <w:t xml:space="preserve"> федерального государственн</w:t>
      </w:r>
      <w:r>
        <w:rPr>
          <w:sz w:val="28"/>
          <w:szCs w:val="28"/>
        </w:rPr>
        <w:t>ого образовательного стандарта на всех уровнях общего образования</w:t>
      </w:r>
      <w:r w:rsidRPr="00801863">
        <w:rPr>
          <w:sz w:val="28"/>
          <w:szCs w:val="28"/>
        </w:rPr>
        <w:t>;</w:t>
      </w:r>
    </w:p>
    <w:p w:rsidR="004F51B2" w:rsidRPr="00801863" w:rsidRDefault="004F51B2" w:rsidP="0080186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создание условий для позитивной социализации обучающихся общеобразовательных организаций</w:t>
      </w:r>
      <w:r>
        <w:rPr>
          <w:sz w:val="28"/>
          <w:szCs w:val="28"/>
        </w:rPr>
        <w:t xml:space="preserve"> посредством</w:t>
      </w:r>
      <w:r w:rsidRPr="006049F0">
        <w:rPr>
          <w:sz w:val="28"/>
          <w:szCs w:val="28"/>
        </w:rPr>
        <w:t xml:space="preserve"> </w:t>
      </w:r>
      <w:r w:rsidRPr="00801863">
        <w:rPr>
          <w:sz w:val="28"/>
          <w:szCs w:val="28"/>
        </w:rPr>
        <w:t>обеспечения интеграции ресурсов общег</w:t>
      </w:r>
      <w:r>
        <w:rPr>
          <w:sz w:val="28"/>
          <w:szCs w:val="28"/>
        </w:rPr>
        <w:t>о и дополнительного образования;</w:t>
      </w:r>
      <w:r w:rsidRPr="006049F0">
        <w:rPr>
          <w:sz w:val="28"/>
          <w:szCs w:val="28"/>
        </w:rPr>
        <w:t xml:space="preserve"> </w:t>
      </w:r>
      <w:r w:rsidRPr="00801863">
        <w:rPr>
          <w:sz w:val="28"/>
          <w:szCs w:val="28"/>
        </w:rPr>
        <w:t>формирования нового</w:t>
      </w:r>
      <w:r>
        <w:rPr>
          <w:sz w:val="28"/>
          <w:szCs w:val="28"/>
        </w:rPr>
        <w:t>, технологического уклада школы;</w:t>
      </w:r>
      <w:r w:rsidRPr="00604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создания </w:t>
      </w:r>
      <w:r w:rsidRPr="00801863">
        <w:rPr>
          <w:sz w:val="28"/>
          <w:szCs w:val="28"/>
        </w:rPr>
        <w:t>эффективной системы внеурочной деятельности обучающихся общеобразовательных организаций;</w:t>
      </w:r>
    </w:p>
    <w:p w:rsidR="004F51B2" w:rsidRPr="00801863" w:rsidRDefault="004F51B2" w:rsidP="00801863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создание равных образовательных возможностей для в</w:t>
      </w:r>
      <w:r>
        <w:rPr>
          <w:sz w:val="28"/>
          <w:szCs w:val="28"/>
        </w:rPr>
        <w:t>сех категорий детей посредством</w:t>
      </w:r>
      <w:r w:rsidRPr="006049F0">
        <w:t xml:space="preserve"> </w:t>
      </w:r>
      <w:r w:rsidRPr="006049F0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подвоза учащихся к месту учебы;</w:t>
      </w:r>
      <w:r w:rsidRPr="006049F0">
        <w:rPr>
          <w:sz w:val="28"/>
          <w:szCs w:val="28"/>
        </w:rPr>
        <w:t xml:space="preserve"> использования форм дистанционного обуче</w:t>
      </w:r>
      <w:r>
        <w:rPr>
          <w:sz w:val="28"/>
          <w:szCs w:val="28"/>
        </w:rPr>
        <w:t xml:space="preserve">ния и сетевого взаимодействия образовательных организаций; </w:t>
      </w:r>
      <w:r w:rsidRPr="00801863">
        <w:rPr>
          <w:sz w:val="28"/>
          <w:szCs w:val="28"/>
        </w:rPr>
        <w:t>развития инфраструкту</w:t>
      </w:r>
      <w:r>
        <w:rPr>
          <w:sz w:val="28"/>
          <w:szCs w:val="28"/>
        </w:rPr>
        <w:t xml:space="preserve">ры, обеспечивающей доступ детей в общеобразовательную организацию для детей </w:t>
      </w:r>
      <w:r w:rsidRPr="00801863">
        <w:rPr>
          <w:sz w:val="28"/>
          <w:szCs w:val="28"/>
        </w:rPr>
        <w:t xml:space="preserve"> с ограниченными возможностями здоровья</w:t>
      </w:r>
      <w:r>
        <w:rPr>
          <w:sz w:val="28"/>
          <w:szCs w:val="28"/>
        </w:rPr>
        <w:t>;</w:t>
      </w:r>
    </w:p>
    <w:p w:rsidR="004F51B2" w:rsidRPr="00801863" w:rsidRDefault="004F51B2" w:rsidP="0085295A">
      <w:pPr>
        <w:ind w:firstLine="709"/>
        <w:jc w:val="both"/>
        <w:rPr>
          <w:sz w:val="28"/>
          <w:szCs w:val="28"/>
        </w:rPr>
      </w:pPr>
      <w:r w:rsidRPr="00801863">
        <w:rPr>
          <w:sz w:val="28"/>
          <w:szCs w:val="28"/>
        </w:rPr>
        <w:t>- развитие школьной инфраструктуры, обеспечение качественных условий об</w:t>
      </w:r>
      <w:r>
        <w:rPr>
          <w:sz w:val="28"/>
          <w:szCs w:val="28"/>
        </w:rPr>
        <w:t>учения и воспитания посредством</w:t>
      </w:r>
      <w:r w:rsidRPr="0085295A">
        <w:rPr>
          <w:sz w:val="28"/>
          <w:szCs w:val="28"/>
        </w:rPr>
        <w:t xml:space="preserve"> </w:t>
      </w:r>
      <w:r w:rsidRPr="00801863">
        <w:rPr>
          <w:sz w:val="28"/>
          <w:szCs w:val="28"/>
        </w:rPr>
        <w:t>ремонта, реконструкции и строительства зданий общеобразовательных организаций в соответствии с новыми строительными нормами и правилами, пожарными требованиями и санитарно-эпидемиологическими правилами и нормативами;</w:t>
      </w:r>
      <w:r w:rsidRPr="0085295A">
        <w:rPr>
          <w:sz w:val="28"/>
          <w:szCs w:val="28"/>
        </w:rPr>
        <w:t xml:space="preserve"> </w:t>
      </w:r>
      <w:r w:rsidRPr="00801863">
        <w:rPr>
          <w:sz w:val="28"/>
          <w:szCs w:val="28"/>
        </w:rPr>
        <w:t>оснащения всех общеобразовательных организаций оборудованием, необходимым для реализации федерального государственного образовательного стандарта общего образования;</w:t>
      </w:r>
    </w:p>
    <w:p w:rsidR="004F51B2" w:rsidRDefault="004F51B2" w:rsidP="0085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5295A">
        <w:rPr>
          <w:sz w:val="28"/>
          <w:szCs w:val="28"/>
        </w:rPr>
        <w:t>обеспечение условий для эффективной реализации воспитательного потенциала дет</w:t>
      </w:r>
      <w:r>
        <w:rPr>
          <w:sz w:val="28"/>
          <w:szCs w:val="28"/>
        </w:rPr>
        <w:t>ских и молодежных общественных организаций.</w:t>
      </w:r>
    </w:p>
    <w:p w:rsidR="004F51B2" w:rsidRDefault="004F51B2" w:rsidP="002343B4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 xml:space="preserve"> Обеспечение </w:t>
      </w:r>
      <w:r w:rsidRPr="0085295A">
        <w:rPr>
          <w:sz w:val="28"/>
          <w:szCs w:val="28"/>
        </w:rPr>
        <w:t>доступности и качества дошкольного  образования» предполагается реализация следующих задач:</w:t>
      </w:r>
    </w:p>
    <w:p w:rsidR="004F51B2" w:rsidRDefault="004F51B2" w:rsidP="0085295A">
      <w:pPr>
        <w:ind w:firstLine="709"/>
        <w:jc w:val="both"/>
      </w:pPr>
      <w:r w:rsidRPr="0085295A">
        <w:rPr>
          <w:sz w:val="28"/>
          <w:szCs w:val="28"/>
        </w:rPr>
        <w:t>- увеличение численности детей, получающих услуги дошкольного образования и услуги по содержанию детей (по присмотру и уходу);</w:t>
      </w:r>
      <w:r w:rsidRPr="003B13AD">
        <w:t xml:space="preserve"> </w:t>
      </w:r>
    </w:p>
    <w:p w:rsidR="004F51B2" w:rsidRPr="0085295A" w:rsidRDefault="004F51B2" w:rsidP="0085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B13AD">
        <w:rPr>
          <w:sz w:val="28"/>
          <w:szCs w:val="28"/>
        </w:rPr>
        <w:t xml:space="preserve"> достижение современного качества дошкольного  образования;</w:t>
      </w:r>
    </w:p>
    <w:p w:rsidR="004F51B2" w:rsidRDefault="004F51B2" w:rsidP="0085295A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развитие </w:t>
      </w:r>
      <w:r w:rsidRPr="0085295A">
        <w:rPr>
          <w:sz w:val="28"/>
          <w:szCs w:val="28"/>
        </w:rPr>
        <w:t>вариативных форм дошкольного образования и предоставления услуг по содержанию детей (по присмотру и уходу);</w:t>
      </w:r>
      <w:r>
        <w:rPr>
          <w:sz w:val="28"/>
          <w:szCs w:val="28"/>
        </w:rPr>
        <w:t xml:space="preserve"> оказание </w:t>
      </w:r>
      <w:r w:rsidRPr="0085295A">
        <w:rPr>
          <w:sz w:val="28"/>
          <w:szCs w:val="28"/>
        </w:rPr>
        <w:t>консультационных услуг в целях развития вариативных форм дошкольного образования;</w:t>
      </w:r>
    </w:p>
    <w:p w:rsidR="004F51B2" w:rsidRPr="0085295A" w:rsidRDefault="004F51B2" w:rsidP="0085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Pr="003B13AD">
        <w:rPr>
          <w:sz w:val="28"/>
          <w:szCs w:val="28"/>
        </w:rPr>
        <w:t>системы оказания консультативной помощи семьям в воспитании  детей дошкольного возраста, не имеющим возможности посещать дошко</w:t>
      </w:r>
      <w:r>
        <w:rPr>
          <w:sz w:val="28"/>
          <w:szCs w:val="28"/>
        </w:rPr>
        <w:t>льные образовательные организации;</w:t>
      </w:r>
    </w:p>
    <w:p w:rsidR="004F51B2" w:rsidRDefault="004F51B2" w:rsidP="0085295A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>- обеспечение безопасности пребывания детей в муниципальных дошкольн</w:t>
      </w:r>
      <w:r>
        <w:rPr>
          <w:sz w:val="28"/>
          <w:szCs w:val="28"/>
        </w:rPr>
        <w:t>ых образовательных организациях;</w:t>
      </w:r>
    </w:p>
    <w:p w:rsidR="004F51B2" w:rsidRDefault="004F51B2" w:rsidP="008529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дошкольных образовательных организациях условий доступности для детей с ограниченными возможностями здоровья.</w:t>
      </w:r>
    </w:p>
    <w:p w:rsidR="004F51B2" w:rsidRDefault="004F51B2" w:rsidP="00936D7A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 w:rsidRPr="00301987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</w:t>
      </w:r>
      <w:r w:rsidRPr="002343B4">
        <w:rPr>
          <w:sz w:val="28"/>
          <w:szCs w:val="28"/>
        </w:rPr>
        <w:t>доступности и качества  дополнительного образования детей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Pr="00936D7A" w:rsidRDefault="004F51B2" w:rsidP="00936D7A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обеспечение государственных гарантий, доступности и равных возможностей получения обучающимися дополнительного образования, его эффективности и качества;</w:t>
      </w:r>
    </w:p>
    <w:p w:rsidR="004F51B2" w:rsidRPr="00936D7A" w:rsidRDefault="004F51B2" w:rsidP="00100F90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 xml:space="preserve">- </w:t>
      </w:r>
      <w:r w:rsidRPr="00100F90">
        <w:rPr>
          <w:sz w:val="28"/>
          <w:szCs w:val="28"/>
        </w:rPr>
        <w:t>развитие процесса обновления  содержания дополнительного образования на основе создания программ нового поколения, ориентированных на интеллектуальное и духовное развитие личности ребенка,</w:t>
      </w:r>
      <w:r>
        <w:rPr>
          <w:sz w:val="28"/>
          <w:szCs w:val="28"/>
        </w:rPr>
        <w:t xml:space="preserve"> развитие технического творчества;</w:t>
      </w:r>
      <w:r w:rsidRPr="00100F90">
        <w:rPr>
          <w:sz w:val="28"/>
          <w:szCs w:val="28"/>
        </w:rPr>
        <w:t xml:space="preserve"> </w:t>
      </w:r>
      <w:r w:rsidRPr="00936D7A">
        <w:rPr>
          <w:sz w:val="28"/>
          <w:szCs w:val="28"/>
        </w:rPr>
        <w:t>совершенствование методов и технологий дополнительного образования детей;</w:t>
      </w:r>
    </w:p>
    <w:p w:rsidR="004F51B2" w:rsidRPr="00936D7A" w:rsidRDefault="004F51B2" w:rsidP="00100F90">
      <w:pPr>
        <w:ind w:firstLine="708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внедрение современных образовательных технологий в сфере организации работы по выявлению и поддержке талантливых детей;</w:t>
      </w:r>
    </w:p>
    <w:p w:rsidR="004F51B2" w:rsidRPr="00936D7A" w:rsidRDefault="004F51B2" w:rsidP="00936D7A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обеспечение взаимодействия организаций общего и дополнительного образования детей для обеспечения внеурочной деятельности обучающихся с учетом федеральных государственных образовательных стандартов;</w:t>
      </w:r>
    </w:p>
    <w:p w:rsidR="004F51B2" w:rsidRPr="00936D7A" w:rsidRDefault="004F51B2" w:rsidP="00936D7A">
      <w:pPr>
        <w:ind w:firstLine="709"/>
        <w:jc w:val="both"/>
        <w:rPr>
          <w:sz w:val="28"/>
          <w:szCs w:val="28"/>
        </w:rPr>
      </w:pPr>
      <w:r w:rsidRPr="00936D7A">
        <w:rPr>
          <w:sz w:val="28"/>
          <w:szCs w:val="28"/>
        </w:rPr>
        <w:t>- создание условий для эффективной социализации детей, находящихся в трудной жизненной ситуации.</w:t>
      </w:r>
    </w:p>
    <w:p w:rsidR="004F51B2" w:rsidRDefault="004F51B2" w:rsidP="00100F90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И</w:t>
      </w:r>
      <w:r w:rsidRPr="002343B4">
        <w:rPr>
          <w:sz w:val="28"/>
          <w:szCs w:val="28"/>
        </w:rPr>
        <w:t>нформатизация образования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развитие телекоммуникаций и внедрение информационных систем в сфере образования;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развитие системы методической и кадровой поддержки процессов</w:t>
      </w:r>
      <w:r>
        <w:rPr>
          <w:sz w:val="28"/>
          <w:szCs w:val="28"/>
        </w:rPr>
        <w:t xml:space="preserve"> информатизации образования муниципального района; </w:t>
      </w:r>
      <w:r w:rsidRPr="0025158C">
        <w:rPr>
          <w:sz w:val="28"/>
          <w:szCs w:val="28"/>
        </w:rPr>
        <w:t xml:space="preserve"> 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расширение информационной открытости системы образования</w:t>
      </w:r>
      <w:r>
        <w:rPr>
          <w:sz w:val="28"/>
          <w:szCs w:val="28"/>
        </w:rPr>
        <w:t xml:space="preserve"> муниципального района</w:t>
      </w:r>
      <w:r w:rsidRPr="0025158C">
        <w:rPr>
          <w:sz w:val="28"/>
          <w:szCs w:val="28"/>
        </w:rPr>
        <w:t>;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условий для организ</w:t>
      </w:r>
      <w:r>
        <w:rPr>
          <w:sz w:val="28"/>
          <w:szCs w:val="28"/>
        </w:rPr>
        <w:t>ации дистанционного образования;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поэтапное оснащение</w:t>
      </w:r>
      <w:r>
        <w:rPr>
          <w:sz w:val="28"/>
          <w:szCs w:val="28"/>
        </w:rPr>
        <w:t xml:space="preserve"> образовательных организаций</w:t>
      </w:r>
      <w:r w:rsidRPr="0025158C">
        <w:rPr>
          <w:sz w:val="28"/>
          <w:szCs w:val="28"/>
        </w:rPr>
        <w:t xml:space="preserve">  муниципального района компьютерным оборудованием с обеспечением свободного выхода в сеть Интернет.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системы оздоровления и отдыха детей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финансово-экономических, организационных, медицинских, социальных и правовых механизмов, обеспечивающих стабилизацию и развитие системы оздоровления, отдыха и занятости детей;</w:t>
      </w:r>
      <w:r w:rsidRPr="0025158C">
        <w:t xml:space="preserve"> </w:t>
      </w:r>
      <w:r w:rsidRPr="0025158C">
        <w:rPr>
          <w:sz w:val="28"/>
          <w:szCs w:val="28"/>
        </w:rPr>
        <w:t>совершенствование взаимодействия различных ведомств в организации оздоровления и отдыха детей</w:t>
      </w:r>
      <w:r>
        <w:rPr>
          <w:sz w:val="28"/>
          <w:szCs w:val="28"/>
        </w:rPr>
        <w:t>;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создание условий, обеспечивающих безопасную жизнедеятельность детей в организациях отдыха и оздоровления;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внедрение наиболее экономичных и эффективных форм оздоровления и занятости детей через реализацию программ, обеспечивающих их вовлечение в мероприятия спортивной, экологической, художественной и другой направленности;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</w:t>
      </w:r>
      <w:r w:rsidRPr="0025158C">
        <w:t xml:space="preserve"> </w:t>
      </w:r>
      <w:r w:rsidRPr="0025158C">
        <w:rPr>
          <w:sz w:val="28"/>
          <w:szCs w:val="28"/>
        </w:rPr>
        <w:t>обеспечение в приоритетном порядке условий для оздоровления, отдыха и занятости  детей, находящихся в трудной жизненной ситуации, одаренных детей, детей с ограниченными возможностями здоровья;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укрепление материально-технической базы учреждений отдыха и оздоровления детей; 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совершенствование </w:t>
      </w:r>
      <w:r w:rsidRPr="0025158C">
        <w:rPr>
          <w:sz w:val="28"/>
          <w:szCs w:val="28"/>
        </w:rPr>
        <w:t>системы обучения кадров организаторов отдыха и оздоровления</w:t>
      </w:r>
      <w:r>
        <w:rPr>
          <w:sz w:val="28"/>
          <w:szCs w:val="28"/>
        </w:rPr>
        <w:t xml:space="preserve"> детей</w:t>
      </w:r>
      <w:r w:rsidRPr="0025158C">
        <w:rPr>
          <w:sz w:val="28"/>
          <w:szCs w:val="28"/>
        </w:rPr>
        <w:t>.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механизмов непрерывного образования  педагогических кадров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5158C">
        <w:rPr>
          <w:sz w:val="28"/>
          <w:szCs w:val="28"/>
        </w:rPr>
        <w:t xml:space="preserve">совершенствование организации и методического обеспечения непрерывного повышения уровня образования и квалификации руководящих и педагогических работников </w:t>
      </w:r>
      <w:r>
        <w:rPr>
          <w:sz w:val="28"/>
          <w:szCs w:val="28"/>
        </w:rPr>
        <w:t xml:space="preserve"> образовательных организаций </w:t>
      </w:r>
      <w:r w:rsidRPr="0025158C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; подготовка педагогов </w:t>
      </w:r>
      <w:r w:rsidRPr="0025158C">
        <w:rPr>
          <w:sz w:val="28"/>
          <w:szCs w:val="28"/>
        </w:rPr>
        <w:t>для работы по новым федеральным государственным образовательным стандартам;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улучшение качественного состава педагогов и руководителей образовательных учреждений;</w:t>
      </w:r>
      <w:r>
        <w:rPr>
          <w:sz w:val="28"/>
          <w:szCs w:val="28"/>
        </w:rPr>
        <w:t xml:space="preserve"> повышение </w:t>
      </w:r>
      <w:r w:rsidRPr="00B676C2">
        <w:rPr>
          <w:sz w:val="28"/>
          <w:szCs w:val="28"/>
        </w:rPr>
        <w:t xml:space="preserve"> </w:t>
      </w:r>
      <w:r w:rsidRPr="00936D7A">
        <w:rPr>
          <w:sz w:val="28"/>
          <w:szCs w:val="28"/>
        </w:rPr>
        <w:t>профессиональной компетентности педагогических кадров</w:t>
      </w:r>
      <w:r>
        <w:rPr>
          <w:sz w:val="28"/>
          <w:szCs w:val="28"/>
        </w:rPr>
        <w:t>;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повышение социального статуса педагогов и престижа профессионального педагогического  образования.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25158C">
        <w:rPr>
          <w:sz w:val="28"/>
          <w:szCs w:val="28"/>
        </w:rPr>
        <w:t>- обеспечение своевременной ротации и эффективного замещения педагогических и руководящих кадров</w:t>
      </w:r>
      <w:r>
        <w:rPr>
          <w:sz w:val="28"/>
          <w:szCs w:val="28"/>
        </w:rPr>
        <w:t xml:space="preserve"> в образовательных организациях.</w:t>
      </w:r>
    </w:p>
    <w:p w:rsidR="004F51B2" w:rsidRDefault="004F51B2" w:rsidP="0025158C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Р</w:t>
      </w:r>
      <w:r w:rsidRPr="002343B4">
        <w:rPr>
          <w:sz w:val="28"/>
          <w:szCs w:val="28"/>
        </w:rPr>
        <w:t>азвитие школьного питания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Pr="0025158C" w:rsidRDefault="004F51B2" w:rsidP="002515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</w:t>
      </w:r>
      <w:r w:rsidRPr="00B676C2">
        <w:rPr>
          <w:sz w:val="28"/>
          <w:szCs w:val="28"/>
        </w:rPr>
        <w:t xml:space="preserve"> системы организации питания и здоровьесбережения школьников; обеспечение качества и безопасности питания детей</w:t>
      </w:r>
      <w:r>
        <w:rPr>
          <w:sz w:val="28"/>
          <w:szCs w:val="28"/>
        </w:rPr>
        <w:t>;</w:t>
      </w:r>
    </w:p>
    <w:p w:rsidR="004F51B2" w:rsidRPr="00B676C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совершенствование кадрового обеспечения работников школьных столовых;</w:t>
      </w:r>
    </w:p>
    <w:p w:rsidR="004F51B2" w:rsidRPr="00B676C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увеличение охвата учащихся горячим питанием на платной основе в ступенях обучения начального, основного, среднего общего образования;</w:t>
      </w:r>
    </w:p>
    <w:p w:rsidR="004F51B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формирование у детей и их родителей знаний об основах здорового питания.</w:t>
      </w:r>
    </w:p>
    <w:p w:rsidR="004F51B2" w:rsidRDefault="004F51B2" w:rsidP="00B676C2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О</w:t>
      </w:r>
      <w:r w:rsidRPr="002343B4">
        <w:rPr>
          <w:sz w:val="28"/>
          <w:szCs w:val="28"/>
        </w:rPr>
        <w:t>беспечение создания условий для реализации муниципальной программы «Развитие образования муниципального района имени Лазо на 2017 – 2020 годы»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Pr="00B676C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совершенствование порядка предоставления муниципальных услуг в сфере образования;</w:t>
      </w:r>
    </w:p>
    <w:p w:rsidR="004F51B2" w:rsidRPr="00B676C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повышение качества управления в сфере образования, в том числе за счет совершенствования системы информационного и аналитического обеспечения принимаемых решений;</w:t>
      </w:r>
    </w:p>
    <w:p w:rsidR="004F51B2" w:rsidRPr="00B676C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формирование механизмов для повышения эффективности бюджетных расходов в сфере образования муниципального района;</w:t>
      </w:r>
    </w:p>
    <w:p w:rsidR="004F51B2" w:rsidRPr="00B676C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 xml:space="preserve">- обеспечение прозрачности и подотчетности деятельности Управления образования, расширение участия граждан, организаций в процедурах </w:t>
      </w:r>
      <w:r>
        <w:rPr>
          <w:sz w:val="28"/>
          <w:szCs w:val="28"/>
        </w:rPr>
        <w:t>оценки качества образования, предоставляемого образовательными организациями муниципального района;</w:t>
      </w:r>
    </w:p>
    <w:p w:rsidR="004F51B2" w:rsidRDefault="004F51B2" w:rsidP="00B676C2">
      <w:pPr>
        <w:ind w:firstLine="709"/>
        <w:jc w:val="both"/>
        <w:rPr>
          <w:sz w:val="28"/>
          <w:szCs w:val="28"/>
        </w:rPr>
      </w:pPr>
      <w:r w:rsidRPr="00B676C2">
        <w:rPr>
          <w:sz w:val="28"/>
          <w:szCs w:val="28"/>
        </w:rPr>
        <w:t>- обеспечение  конкурентоспособности  системы образования муниципального района.</w:t>
      </w:r>
    </w:p>
    <w:p w:rsidR="004F51B2" w:rsidRDefault="004F51B2" w:rsidP="00EC6BC4">
      <w:pPr>
        <w:ind w:firstLine="709"/>
        <w:jc w:val="both"/>
        <w:rPr>
          <w:sz w:val="28"/>
          <w:szCs w:val="28"/>
        </w:rPr>
      </w:pPr>
      <w:r w:rsidRPr="0085295A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основного </w:t>
      </w:r>
      <w:r w:rsidRPr="0085295A">
        <w:rPr>
          <w:sz w:val="28"/>
          <w:szCs w:val="28"/>
        </w:rPr>
        <w:t>мероприятия «</w:t>
      </w:r>
      <w:r>
        <w:rPr>
          <w:sz w:val="28"/>
          <w:szCs w:val="28"/>
        </w:rPr>
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</w:r>
      <w:r w:rsidRPr="0085295A">
        <w:rPr>
          <w:sz w:val="28"/>
          <w:szCs w:val="28"/>
        </w:rPr>
        <w:t>» предполагается реализация следующих задач:</w:t>
      </w:r>
    </w:p>
    <w:p w:rsidR="004F51B2" w:rsidRDefault="004F51B2" w:rsidP="002343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7474">
        <w:rPr>
          <w:sz w:val="28"/>
          <w:szCs w:val="28"/>
        </w:rPr>
        <w:t>создание условий для обучающихся МБОУ СОШ с. Гвасюги и воспитанников МБДОУ детский сад № 3 с. Гвасюги, соответствующих современным требованиям обучения</w:t>
      </w:r>
      <w:r>
        <w:rPr>
          <w:sz w:val="28"/>
          <w:szCs w:val="28"/>
        </w:rPr>
        <w:t>.</w:t>
      </w:r>
    </w:p>
    <w:p w:rsidR="004F51B2" w:rsidRDefault="004F51B2" w:rsidP="00EC6BC4">
      <w:pPr>
        <w:jc w:val="both"/>
        <w:rPr>
          <w:sz w:val="28"/>
          <w:szCs w:val="28"/>
        </w:rPr>
      </w:pPr>
    </w:p>
    <w:p w:rsidR="004F51B2" w:rsidRPr="002872A7" w:rsidRDefault="004F51B2" w:rsidP="00485650">
      <w:pPr>
        <w:ind w:right="-1" w:firstLine="708"/>
        <w:jc w:val="both"/>
        <w:rPr>
          <w:sz w:val="28"/>
        </w:rPr>
      </w:pPr>
      <w:r w:rsidRPr="00EC6BC4">
        <w:rPr>
          <w:sz w:val="28"/>
        </w:rPr>
        <w:t>7. Основные меры правового регулирования</w:t>
      </w:r>
    </w:p>
    <w:p w:rsidR="004F51B2" w:rsidRPr="002872A7" w:rsidRDefault="004F51B2" w:rsidP="002872A7">
      <w:pPr>
        <w:ind w:right="-1"/>
        <w:jc w:val="both"/>
        <w:rPr>
          <w:sz w:val="28"/>
        </w:rPr>
      </w:pPr>
    </w:p>
    <w:p w:rsidR="004F51B2" w:rsidRPr="002872A7" w:rsidRDefault="004F51B2" w:rsidP="00485650">
      <w:pPr>
        <w:ind w:right="-1" w:firstLine="708"/>
        <w:jc w:val="both"/>
        <w:rPr>
          <w:sz w:val="28"/>
        </w:rPr>
      </w:pPr>
      <w:r w:rsidRPr="002872A7">
        <w:rPr>
          <w:sz w:val="28"/>
        </w:rPr>
        <w:t xml:space="preserve">Основные меры правового регулирования в сфере образования, направленные на достижение цели и конечных результатов </w:t>
      </w:r>
      <w:r>
        <w:rPr>
          <w:sz w:val="28"/>
        </w:rPr>
        <w:t xml:space="preserve"> муниципальной П</w:t>
      </w:r>
      <w:r w:rsidRPr="002872A7">
        <w:rPr>
          <w:sz w:val="28"/>
        </w:rPr>
        <w:t xml:space="preserve">рограммы, предусматривают разработку и принятие ряда </w:t>
      </w:r>
      <w:r>
        <w:rPr>
          <w:sz w:val="28"/>
        </w:rPr>
        <w:t xml:space="preserve"> нормативных правовых актов администрации муниципального района. </w:t>
      </w:r>
    </w:p>
    <w:p w:rsidR="004F51B2" w:rsidRPr="002872A7" w:rsidRDefault="004F51B2" w:rsidP="00485650">
      <w:pPr>
        <w:ind w:right="-1" w:firstLine="708"/>
        <w:jc w:val="both"/>
        <w:rPr>
          <w:sz w:val="28"/>
        </w:rPr>
      </w:pPr>
      <w:r w:rsidRPr="002872A7">
        <w:rPr>
          <w:sz w:val="28"/>
        </w:rPr>
        <w:t xml:space="preserve">Сведения об основных мерах правового регулирования в сфере реализации </w:t>
      </w:r>
      <w:r>
        <w:rPr>
          <w:sz w:val="28"/>
        </w:rPr>
        <w:t>муниципальной П</w:t>
      </w:r>
      <w:r w:rsidRPr="002872A7">
        <w:rPr>
          <w:sz w:val="28"/>
        </w:rPr>
        <w:t>рограм</w:t>
      </w:r>
      <w:r>
        <w:rPr>
          <w:sz w:val="28"/>
        </w:rPr>
        <w:t xml:space="preserve">мы представлены в приложении № 3 </w:t>
      </w:r>
      <w:r w:rsidRPr="002872A7">
        <w:rPr>
          <w:sz w:val="28"/>
        </w:rPr>
        <w:t xml:space="preserve"> к настоящей </w:t>
      </w:r>
      <w:r>
        <w:rPr>
          <w:sz w:val="28"/>
        </w:rPr>
        <w:t xml:space="preserve"> муниципальной П</w:t>
      </w:r>
      <w:r w:rsidRPr="002872A7">
        <w:rPr>
          <w:sz w:val="28"/>
        </w:rPr>
        <w:t>рограмме.</w:t>
      </w:r>
    </w:p>
    <w:p w:rsidR="004F51B2" w:rsidRPr="002872A7" w:rsidRDefault="004F51B2" w:rsidP="002872A7">
      <w:pPr>
        <w:ind w:right="-1"/>
        <w:jc w:val="both"/>
        <w:rPr>
          <w:sz w:val="28"/>
        </w:rPr>
      </w:pPr>
    </w:p>
    <w:p w:rsidR="004F51B2" w:rsidRPr="001A3BF9" w:rsidRDefault="004F51B2" w:rsidP="002872A7">
      <w:pPr>
        <w:ind w:right="-1"/>
        <w:jc w:val="both"/>
        <w:rPr>
          <w:sz w:val="28"/>
        </w:rPr>
      </w:pPr>
      <w:r>
        <w:rPr>
          <w:sz w:val="28"/>
        </w:rPr>
        <w:tab/>
      </w:r>
      <w:r w:rsidRPr="001A3BF9">
        <w:rPr>
          <w:sz w:val="28"/>
        </w:rPr>
        <w:t>8. Ресурсное обеспечение реализации муниципальной Программы</w:t>
      </w:r>
    </w:p>
    <w:p w:rsidR="004F51B2" w:rsidRPr="001A3BF9" w:rsidRDefault="004F51B2" w:rsidP="002872A7">
      <w:pPr>
        <w:ind w:right="-1"/>
        <w:jc w:val="both"/>
        <w:rPr>
          <w:sz w:val="28"/>
        </w:rPr>
      </w:pPr>
    </w:p>
    <w:p w:rsidR="004F51B2" w:rsidRPr="00223286" w:rsidRDefault="004F51B2" w:rsidP="001A3BF9">
      <w:pPr>
        <w:ind w:left="28" w:firstLine="680"/>
        <w:jc w:val="both"/>
        <w:rPr>
          <w:sz w:val="28"/>
        </w:rPr>
      </w:pPr>
      <w:r w:rsidRPr="00223286">
        <w:rPr>
          <w:sz w:val="28"/>
        </w:rPr>
        <w:t>Общий объем финансирования мероприятий муниципальной Программы составит 3397935,84 тыс. рублей, из них по годам: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2017 год – 882122,49 тыс. рублей;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2018 год – 858096,57 тыс. рублей;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2019 год – 828858,39 тыс. рублей;</w:t>
      </w:r>
    </w:p>
    <w:p w:rsidR="004F51B2" w:rsidRPr="00223286" w:rsidRDefault="004F51B2" w:rsidP="001A3BF9">
      <w:pPr>
        <w:jc w:val="both"/>
        <w:rPr>
          <w:sz w:val="28"/>
        </w:rPr>
      </w:pPr>
      <w:r w:rsidRPr="00223286">
        <w:rPr>
          <w:sz w:val="28"/>
        </w:rPr>
        <w:t>2020 год – 828858,39 тыс. рублей,</w:t>
      </w:r>
    </w:p>
    <w:p w:rsidR="004F51B2" w:rsidRPr="00223286" w:rsidRDefault="004F51B2" w:rsidP="001A3BF9">
      <w:pPr>
        <w:jc w:val="both"/>
        <w:rPr>
          <w:sz w:val="28"/>
        </w:rPr>
      </w:pPr>
      <w:r w:rsidRPr="00223286">
        <w:rPr>
          <w:sz w:val="28"/>
        </w:rPr>
        <w:t>в том числе:</w:t>
      </w:r>
    </w:p>
    <w:p w:rsidR="004F51B2" w:rsidRPr="00223286" w:rsidRDefault="004F51B2" w:rsidP="001A3BF9">
      <w:pPr>
        <w:jc w:val="both"/>
        <w:rPr>
          <w:sz w:val="28"/>
        </w:rPr>
      </w:pPr>
      <w:r w:rsidRPr="00223286">
        <w:rPr>
          <w:sz w:val="28"/>
        </w:rPr>
        <w:t>- средства краевого бюджета –  1984530,84 тыс. рублей, из них по годам: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2017 год – 534772,69 тыс. рублей;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2018 год – 507061,97 тыс. рублей;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2019 год – 471348,09 тыс. рублей;</w:t>
      </w:r>
    </w:p>
    <w:p w:rsidR="004F51B2" w:rsidRPr="00223286" w:rsidRDefault="004F51B2" w:rsidP="001A3BF9">
      <w:pPr>
        <w:jc w:val="both"/>
        <w:rPr>
          <w:sz w:val="28"/>
        </w:rPr>
      </w:pPr>
      <w:r w:rsidRPr="00223286">
        <w:rPr>
          <w:sz w:val="28"/>
        </w:rPr>
        <w:t>2020 год – 471348,09 тыс. рублей,</w:t>
      </w:r>
    </w:p>
    <w:p w:rsidR="004F51B2" w:rsidRPr="00223286" w:rsidRDefault="004F51B2" w:rsidP="001A3BF9">
      <w:pPr>
        <w:jc w:val="both"/>
        <w:rPr>
          <w:sz w:val="28"/>
        </w:rPr>
      </w:pPr>
      <w:r w:rsidRPr="00223286">
        <w:rPr>
          <w:sz w:val="28"/>
        </w:rPr>
        <w:t>- средства бюджета муниципального района –  1413405,0 тыс. рублей, из них годам: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2017 год – 347349,8 тыс. рублей;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2018 год – 351034,6 тыс. рублей;</w:t>
      </w:r>
    </w:p>
    <w:p w:rsidR="004F51B2" w:rsidRPr="00223286" w:rsidRDefault="004F51B2" w:rsidP="001A3BF9">
      <w:pPr>
        <w:tabs>
          <w:tab w:val="left" w:pos="0"/>
        </w:tabs>
        <w:ind w:left="28"/>
        <w:jc w:val="both"/>
        <w:rPr>
          <w:sz w:val="28"/>
        </w:rPr>
      </w:pPr>
      <w:r w:rsidRPr="00223286">
        <w:rPr>
          <w:sz w:val="28"/>
        </w:rPr>
        <w:t>2019 год – 357510,3 тыс. рублей;</w:t>
      </w:r>
    </w:p>
    <w:p w:rsidR="004F51B2" w:rsidRPr="00223286" w:rsidRDefault="004F51B2" w:rsidP="001A3BF9">
      <w:pPr>
        <w:jc w:val="both"/>
        <w:rPr>
          <w:sz w:val="28"/>
        </w:rPr>
      </w:pPr>
      <w:r w:rsidRPr="00223286">
        <w:rPr>
          <w:sz w:val="28"/>
        </w:rPr>
        <w:t>2020 год – 357510,3 тыс. рублей.</w:t>
      </w:r>
    </w:p>
    <w:p w:rsidR="004F51B2" w:rsidRDefault="004F51B2" w:rsidP="001A3BF9">
      <w:pPr>
        <w:ind w:right="-1" w:firstLine="708"/>
        <w:jc w:val="both"/>
        <w:rPr>
          <w:sz w:val="28"/>
        </w:rPr>
      </w:pPr>
      <w:r w:rsidRPr="00AA2C64">
        <w:rPr>
          <w:sz w:val="28"/>
        </w:rPr>
        <w:t>Финансовое обеспечение муниципальной Программы уточняется при формировании бюджета на очередной финансовый год</w:t>
      </w:r>
      <w:r>
        <w:rPr>
          <w:sz w:val="28"/>
        </w:rPr>
        <w:t>.</w:t>
      </w:r>
    </w:p>
    <w:p w:rsidR="004F51B2" w:rsidRDefault="004F51B2" w:rsidP="001A3BF9">
      <w:pPr>
        <w:ind w:right="-1" w:firstLine="708"/>
        <w:jc w:val="both"/>
        <w:rPr>
          <w:sz w:val="28"/>
        </w:rPr>
      </w:pPr>
      <w:r w:rsidRPr="00AA2C64">
        <w:rPr>
          <w:sz w:val="28"/>
        </w:rPr>
        <w:t xml:space="preserve">Информация по ресурсному обеспечению реализации </w:t>
      </w:r>
      <w:r>
        <w:rPr>
          <w:sz w:val="28"/>
        </w:rPr>
        <w:t xml:space="preserve">муниципальной </w:t>
      </w:r>
      <w:r w:rsidRPr="00AA2C64">
        <w:rPr>
          <w:sz w:val="28"/>
        </w:rPr>
        <w:t>Про</w:t>
      </w:r>
      <w:r>
        <w:rPr>
          <w:sz w:val="28"/>
        </w:rPr>
        <w:t>граммы представлена в приложениях № 4</w:t>
      </w:r>
      <w:r w:rsidRPr="00AA2C64">
        <w:rPr>
          <w:sz w:val="28"/>
        </w:rPr>
        <w:t>,</w:t>
      </w:r>
      <w:r>
        <w:rPr>
          <w:sz w:val="28"/>
        </w:rPr>
        <w:t xml:space="preserve"> № 5. </w:t>
      </w:r>
    </w:p>
    <w:p w:rsidR="004F51B2" w:rsidRDefault="004F51B2" w:rsidP="001A3BF9">
      <w:pPr>
        <w:ind w:right="-1"/>
        <w:jc w:val="both"/>
        <w:rPr>
          <w:sz w:val="28"/>
        </w:rPr>
      </w:pPr>
      <w:r w:rsidRPr="00AA2C64">
        <w:rPr>
          <w:sz w:val="28"/>
        </w:rPr>
        <w:t xml:space="preserve"> </w:t>
      </w:r>
    </w:p>
    <w:p w:rsidR="004F51B2" w:rsidRDefault="004F51B2" w:rsidP="002872A7">
      <w:pPr>
        <w:ind w:right="-1"/>
        <w:jc w:val="both"/>
        <w:rPr>
          <w:sz w:val="28"/>
        </w:rPr>
      </w:pPr>
    </w:p>
    <w:p w:rsidR="004F51B2" w:rsidRDefault="004F51B2" w:rsidP="002872A7">
      <w:pPr>
        <w:ind w:right="-1"/>
        <w:jc w:val="both"/>
        <w:rPr>
          <w:sz w:val="28"/>
        </w:rPr>
      </w:pPr>
      <w:r>
        <w:rPr>
          <w:sz w:val="28"/>
        </w:rPr>
        <w:tab/>
      </w:r>
      <w:r w:rsidRPr="00F53D36">
        <w:rPr>
          <w:sz w:val="28"/>
        </w:rPr>
        <w:t>9. Механизм реализации муниципальной Программы</w:t>
      </w:r>
    </w:p>
    <w:p w:rsidR="004F51B2" w:rsidRDefault="004F51B2" w:rsidP="002872A7">
      <w:pPr>
        <w:ind w:right="-1"/>
        <w:jc w:val="both"/>
        <w:rPr>
          <w:sz w:val="28"/>
        </w:rPr>
      </w:pPr>
    </w:p>
    <w:p w:rsidR="004F51B2" w:rsidRDefault="004F51B2" w:rsidP="00AD1232">
      <w:pPr>
        <w:ind w:right="-1" w:firstLine="708"/>
        <w:jc w:val="both"/>
        <w:rPr>
          <w:sz w:val="28"/>
        </w:rPr>
      </w:pPr>
      <w:r w:rsidRPr="00AD1232">
        <w:rPr>
          <w:sz w:val="28"/>
        </w:rPr>
        <w:t xml:space="preserve">Механизм реализации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рограммы направлен на эффективное планирование хода исполнения основных мероприятий, координацию действий соисполнителей и участников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рограммы, обеспечение контроля исполнения программных мероприятий, проведение мониторинга реализации </w:t>
      </w:r>
      <w:r>
        <w:rPr>
          <w:sz w:val="28"/>
        </w:rPr>
        <w:t xml:space="preserve"> муниципальной П</w:t>
      </w:r>
      <w:r w:rsidRPr="00AD1232">
        <w:rPr>
          <w:sz w:val="28"/>
        </w:rPr>
        <w:t>рограммы.</w:t>
      </w:r>
    </w:p>
    <w:p w:rsidR="004F51B2" w:rsidRPr="00485650" w:rsidRDefault="004F51B2" w:rsidP="006771E2">
      <w:pPr>
        <w:ind w:right="-1" w:firstLine="708"/>
        <w:jc w:val="both"/>
        <w:rPr>
          <w:sz w:val="28"/>
        </w:rPr>
      </w:pPr>
      <w:r w:rsidRPr="00AD1232">
        <w:rPr>
          <w:sz w:val="28"/>
        </w:rPr>
        <w:t xml:space="preserve">Управление </w:t>
      </w:r>
      <w:r>
        <w:rPr>
          <w:sz w:val="28"/>
        </w:rPr>
        <w:t>муниципальной П</w:t>
      </w:r>
      <w:r w:rsidRPr="00AD1232">
        <w:rPr>
          <w:sz w:val="28"/>
        </w:rPr>
        <w:t xml:space="preserve">рограммой осуществляется ответственным исполнителем - </w:t>
      </w:r>
      <w:r>
        <w:rPr>
          <w:sz w:val="28"/>
        </w:rPr>
        <w:t xml:space="preserve"> Управлением образования </w:t>
      </w:r>
      <w:r w:rsidRPr="00AD1232">
        <w:rPr>
          <w:sz w:val="28"/>
        </w:rPr>
        <w:t>в пределах установленной компетенции.</w:t>
      </w:r>
      <w:r>
        <w:rPr>
          <w:sz w:val="28"/>
        </w:rPr>
        <w:t xml:space="preserve"> Соисполнителями муниципальной Программы являются Отдел молодежной политики и спорта администрации муниципального района, </w:t>
      </w:r>
      <w:r w:rsidRPr="00AD1232">
        <w:rPr>
          <w:sz w:val="28"/>
        </w:rPr>
        <w:t>управление по экономическому развитию муниципального района, отдел капитального строительства управления архитектуры и имущественных отношений муниципального района</w:t>
      </w:r>
      <w:r>
        <w:rPr>
          <w:sz w:val="28"/>
        </w:rPr>
        <w:t xml:space="preserve">, </w:t>
      </w:r>
      <w:r w:rsidRPr="00AD1232">
        <w:rPr>
          <w:sz w:val="28"/>
        </w:rPr>
        <w:t>МКУ «ЦБУ и ТОМООУ»</w:t>
      </w:r>
      <w:r>
        <w:rPr>
          <w:sz w:val="28"/>
        </w:rPr>
        <w:t xml:space="preserve"> муниципального района.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Ответственный исполнитель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рограммы: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>
        <w:rPr>
          <w:sz w:val="28"/>
        </w:rPr>
        <w:t>- организует реализацию муниципальной П</w:t>
      </w:r>
      <w:r w:rsidRPr="006771E2">
        <w:rPr>
          <w:sz w:val="28"/>
        </w:rPr>
        <w:t xml:space="preserve">рограммы, готовит по согласованию с соисполнителями, участниками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изменения в </w:t>
      </w:r>
      <w:r>
        <w:rPr>
          <w:sz w:val="28"/>
        </w:rPr>
        <w:t xml:space="preserve"> муниципальную П</w:t>
      </w:r>
      <w:r w:rsidRPr="006771E2">
        <w:rPr>
          <w:sz w:val="28"/>
        </w:rPr>
        <w:t>рограмму и несет ответственность за достижение показателей (индикаторов), а также конечных результатов ее реализации;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ежеквартально в срок до 20 числа месяца, следующего за отч</w:t>
      </w:r>
      <w:r>
        <w:rPr>
          <w:sz w:val="28"/>
        </w:rPr>
        <w:t xml:space="preserve">етным кварталом, предоставляет в администрацию муниципального района </w:t>
      </w:r>
      <w:r w:rsidRPr="006771E2">
        <w:rPr>
          <w:sz w:val="28"/>
        </w:rPr>
        <w:t xml:space="preserve">результаты мониторинга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и пояснительную записку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за </w:t>
      </w:r>
      <w:r>
        <w:rPr>
          <w:sz w:val="28"/>
        </w:rPr>
        <w:t>отчетный квартал, полугодие</w:t>
      </w:r>
      <w:r w:rsidRPr="006771E2">
        <w:rPr>
          <w:sz w:val="28"/>
        </w:rPr>
        <w:t>;</w:t>
      </w:r>
    </w:p>
    <w:p w:rsidR="004F51B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- </w:t>
      </w:r>
      <w:r w:rsidRPr="002B65B2">
        <w:rPr>
          <w:sz w:val="28"/>
        </w:rPr>
        <w:t xml:space="preserve">проводит оценку эффективности </w:t>
      </w:r>
      <w:r>
        <w:rPr>
          <w:sz w:val="28"/>
        </w:rPr>
        <w:t xml:space="preserve">муниципальной </w:t>
      </w:r>
      <w:r w:rsidRPr="002B65B2">
        <w:rPr>
          <w:sz w:val="28"/>
        </w:rPr>
        <w:t xml:space="preserve">Программы, в том числе оценку эффективности мероприятий, осуществляющих соисполнителями </w:t>
      </w:r>
      <w:r>
        <w:rPr>
          <w:sz w:val="28"/>
        </w:rPr>
        <w:t xml:space="preserve">муниципальной </w:t>
      </w:r>
      <w:r w:rsidRPr="002B65B2">
        <w:rPr>
          <w:sz w:val="28"/>
        </w:rPr>
        <w:t>Программы</w:t>
      </w:r>
      <w:r>
        <w:rPr>
          <w:sz w:val="28"/>
        </w:rPr>
        <w:t xml:space="preserve">; </w:t>
      </w:r>
      <w:r w:rsidRPr="002B65B2">
        <w:rPr>
          <w:sz w:val="28"/>
        </w:rPr>
        <w:t xml:space="preserve"> 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- запрашивает у соисполнителей и участников </w:t>
      </w:r>
      <w:r>
        <w:rPr>
          <w:sz w:val="28"/>
        </w:rPr>
        <w:t xml:space="preserve">реализации муниципальной Программы </w:t>
      </w:r>
      <w:r w:rsidRPr="006771E2">
        <w:rPr>
          <w:sz w:val="28"/>
        </w:rPr>
        <w:t xml:space="preserve">сведения, необходимые для проведения мониторинга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рограммы, </w:t>
      </w:r>
      <w:r>
        <w:rPr>
          <w:sz w:val="28"/>
        </w:rPr>
        <w:t>готовит годовой отчет</w:t>
      </w:r>
      <w:r w:rsidRPr="006771E2">
        <w:rPr>
          <w:sz w:val="28"/>
        </w:rPr>
        <w:t xml:space="preserve"> о ходе реализации </w:t>
      </w:r>
      <w:r>
        <w:rPr>
          <w:sz w:val="28"/>
        </w:rPr>
        <w:t>муниципальной Программы.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Соисполнители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рограммы: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осуществляют реализацию основных мероприятий, в отношении которых он</w:t>
      </w:r>
      <w:r>
        <w:rPr>
          <w:sz w:val="28"/>
        </w:rPr>
        <w:t>и являются соисполнителями, внося</w:t>
      </w:r>
      <w:r w:rsidRPr="006771E2">
        <w:rPr>
          <w:sz w:val="28"/>
        </w:rPr>
        <w:t xml:space="preserve">т ответственному исполнителю предложения о необходимости внесения изменений в </w:t>
      </w:r>
      <w:r>
        <w:rPr>
          <w:sz w:val="28"/>
        </w:rPr>
        <w:t>муниципальную П</w:t>
      </w:r>
      <w:r w:rsidRPr="006771E2">
        <w:rPr>
          <w:sz w:val="28"/>
        </w:rPr>
        <w:t>рограмму;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пред</w:t>
      </w:r>
      <w:r>
        <w:rPr>
          <w:sz w:val="28"/>
        </w:rPr>
        <w:t>о</w:t>
      </w:r>
      <w:r w:rsidRPr="006771E2">
        <w:rPr>
          <w:sz w:val="28"/>
        </w:rPr>
        <w:t xml:space="preserve">ставляют ответственному исполнителю сведения, необходимые для проведения мониторинга о ходе реализации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 (в срок до 15 числа месяца, следующего за отчетным кварталом) и подготовки годового отчета о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(в срок до 10 </w:t>
      </w:r>
      <w:r>
        <w:rPr>
          <w:sz w:val="28"/>
        </w:rPr>
        <w:t xml:space="preserve">февраля </w:t>
      </w:r>
      <w:r w:rsidRPr="006771E2">
        <w:rPr>
          <w:sz w:val="28"/>
        </w:rPr>
        <w:t>года, следующего за отчетным);</w:t>
      </w:r>
    </w:p>
    <w:p w:rsidR="004F51B2" w:rsidRPr="006771E2" w:rsidRDefault="004F51B2" w:rsidP="003A074D">
      <w:pPr>
        <w:ind w:right="-1" w:firstLine="708"/>
        <w:jc w:val="both"/>
        <w:rPr>
          <w:sz w:val="28"/>
        </w:rPr>
      </w:pPr>
      <w:r w:rsidRPr="006771E2">
        <w:rPr>
          <w:sz w:val="28"/>
        </w:rPr>
        <w:t>- пред</w:t>
      </w:r>
      <w:r>
        <w:rPr>
          <w:sz w:val="28"/>
        </w:rPr>
        <w:t>о</w:t>
      </w:r>
      <w:r w:rsidRPr="006771E2">
        <w:rPr>
          <w:sz w:val="28"/>
        </w:rPr>
        <w:t xml:space="preserve">ставляют ответственному исполнителю информацию, необходимую для проведения оценки эффективности реализации </w:t>
      </w:r>
      <w:r>
        <w:rPr>
          <w:sz w:val="28"/>
        </w:rPr>
        <w:t xml:space="preserve"> муниципальной Программы.</w:t>
      </w:r>
    </w:p>
    <w:p w:rsidR="004F51B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В процессе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 ответственный исполнитель вправе по согласованию с соисполнителями, участниками готовить пред</w:t>
      </w:r>
      <w:r>
        <w:rPr>
          <w:sz w:val="28"/>
        </w:rPr>
        <w:t>ложения о внесении изменений в муниципальную П</w:t>
      </w:r>
      <w:r w:rsidRPr="006771E2">
        <w:rPr>
          <w:sz w:val="28"/>
        </w:rPr>
        <w:t xml:space="preserve">рограмму в соответствии с Порядком </w:t>
      </w:r>
      <w:r w:rsidRPr="003A074D">
        <w:rPr>
          <w:sz w:val="28"/>
        </w:rPr>
        <w:t>принятия решений о разработке муниципальных программ муниципального района имени Лазо, их формирования и реализации</w:t>
      </w:r>
      <w:r>
        <w:rPr>
          <w:sz w:val="28"/>
        </w:rPr>
        <w:t xml:space="preserve">, утвержденным </w:t>
      </w:r>
      <w:r w:rsidRPr="003A074D">
        <w:rPr>
          <w:sz w:val="28"/>
        </w:rPr>
        <w:t>постановлением администрации муниципального района от 21.11.2013 № 1599-па</w:t>
      </w:r>
      <w:r>
        <w:rPr>
          <w:sz w:val="28"/>
        </w:rPr>
        <w:t xml:space="preserve">. </w:t>
      </w:r>
      <w:r w:rsidRPr="003A074D">
        <w:rPr>
          <w:sz w:val="28"/>
        </w:rPr>
        <w:t xml:space="preserve"> </w:t>
      </w:r>
    </w:p>
    <w:p w:rsidR="004F51B2" w:rsidRPr="006771E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Решение об изменении программных мероприятий и их ресурсного обеспечения в ходе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 xml:space="preserve">рограммы может быть принято в связи с сокращением финансирования вследствие кризисных явлений в экономике, по результатам комплексной оценки эффективности реализации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а также в случае изменения нормативной правовой базы в сфере реализации </w:t>
      </w:r>
      <w:r>
        <w:rPr>
          <w:sz w:val="28"/>
        </w:rPr>
        <w:t>муниципальной П</w:t>
      </w:r>
      <w:r w:rsidRPr="006771E2">
        <w:rPr>
          <w:sz w:val="28"/>
        </w:rPr>
        <w:t>рограммы.</w:t>
      </w:r>
    </w:p>
    <w:p w:rsidR="004F51B2" w:rsidRDefault="004F51B2" w:rsidP="006771E2">
      <w:pPr>
        <w:ind w:right="-1" w:firstLine="708"/>
        <w:jc w:val="both"/>
        <w:rPr>
          <w:sz w:val="28"/>
        </w:rPr>
      </w:pPr>
      <w:r w:rsidRPr="006771E2">
        <w:rPr>
          <w:sz w:val="28"/>
        </w:rPr>
        <w:t xml:space="preserve">Ответственный исполнитель размещает на официальном сайте </w:t>
      </w:r>
      <w:r>
        <w:rPr>
          <w:sz w:val="28"/>
        </w:rPr>
        <w:t xml:space="preserve"> Управления образования </w:t>
      </w:r>
      <w:r w:rsidRPr="006771E2">
        <w:rPr>
          <w:sz w:val="28"/>
        </w:rPr>
        <w:t xml:space="preserve">в информационно-коммуникационной сети "Интернет" информацию о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рограмме, ходе ее реализации, о значениях показателей (индикаторов)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степени выполнения основных мероприятий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 xml:space="preserve">рограммы, результатах мониторинга реализации </w:t>
      </w:r>
      <w:r>
        <w:rPr>
          <w:sz w:val="28"/>
        </w:rPr>
        <w:t xml:space="preserve"> муниципальной П</w:t>
      </w:r>
      <w:r w:rsidRPr="006771E2">
        <w:rPr>
          <w:sz w:val="28"/>
        </w:rPr>
        <w:t>рограммы.</w:t>
      </w:r>
    </w:p>
    <w:p w:rsidR="004F51B2" w:rsidRDefault="004F51B2" w:rsidP="00F53D36">
      <w:pPr>
        <w:ind w:right="-1"/>
        <w:jc w:val="both"/>
        <w:rPr>
          <w:sz w:val="28"/>
        </w:rPr>
      </w:pPr>
    </w:p>
    <w:p w:rsidR="004F51B2" w:rsidRPr="001D0F45" w:rsidRDefault="004F51B2" w:rsidP="00D708FD">
      <w:pPr>
        <w:ind w:firstLine="708"/>
        <w:jc w:val="both"/>
        <w:rPr>
          <w:sz w:val="28"/>
        </w:rPr>
      </w:pPr>
      <w:r>
        <w:rPr>
          <w:sz w:val="28"/>
        </w:rPr>
        <w:t>10. Оценка</w:t>
      </w:r>
      <w:r w:rsidRPr="001D0F45">
        <w:rPr>
          <w:sz w:val="28"/>
        </w:rPr>
        <w:t xml:space="preserve"> эффективности и результативности </w:t>
      </w:r>
      <w:r>
        <w:rPr>
          <w:sz w:val="28"/>
        </w:rPr>
        <w:t xml:space="preserve">реализации муниципальной </w:t>
      </w:r>
      <w:r w:rsidRPr="001D0F45">
        <w:rPr>
          <w:sz w:val="28"/>
        </w:rPr>
        <w:t>Программы</w:t>
      </w:r>
    </w:p>
    <w:p w:rsidR="004F51B2" w:rsidRDefault="004F51B2" w:rsidP="00D708FD">
      <w:pPr>
        <w:ind w:right="-1" w:firstLine="708"/>
        <w:jc w:val="both"/>
        <w:rPr>
          <w:sz w:val="28"/>
        </w:rPr>
      </w:pPr>
    </w:p>
    <w:p w:rsidR="004F51B2" w:rsidRPr="00485650" w:rsidRDefault="004F51B2" w:rsidP="00D708FD">
      <w:pPr>
        <w:ind w:right="-1" w:firstLine="708"/>
        <w:jc w:val="both"/>
        <w:rPr>
          <w:sz w:val="28"/>
        </w:rPr>
      </w:pPr>
      <w:r>
        <w:rPr>
          <w:sz w:val="28"/>
        </w:rPr>
        <w:t xml:space="preserve">Управление образования, как ответственный исполнитель муниципальной Программы, производит </w:t>
      </w:r>
      <w:r w:rsidRPr="00D708FD">
        <w:rPr>
          <w:sz w:val="28"/>
        </w:rPr>
        <w:t>расчет интегральной оценки эффективности ре</w:t>
      </w:r>
      <w:r>
        <w:rPr>
          <w:sz w:val="28"/>
        </w:rPr>
        <w:t>ализации муниципальной П</w:t>
      </w:r>
      <w:r w:rsidRPr="00D708FD">
        <w:rPr>
          <w:sz w:val="28"/>
        </w:rPr>
        <w:t>рограммы</w:t>
      </w:r>
      <w:r>
        <w:rPr>
          <w:sz w:val="28"/>
        </w:rPr>
        <w:t xml:space="preserve"> в соответствии с Порядком</w:t>
      </w:r>
      <w:r w:rsidRPr="00D708FD">
        <w:rPr>
          <w:sz w:val="28"/>
        </w:rPr>
        <w:t xml:space="preserve"> </w:t>
      </w:r>
      <w:r w:rsidRPr="001D0F45">
        <w:rPr>
          <w:sz w:val="28"/>
        </w:rPr>
        <w:t>проведения оценки эффективности реализации</w:t>
      </w:r>
      <w:r w:rsidRPr="00D708FD">
        <w:rPr>
          <w:sz w:val="28"/>
        </w:rPr>
        <w:t xml:space="preserve"> </w:t>
      </w:r>
      <w:r w:rsidRPr="001D0F45">
        <w:rPr>
          <w:sz w:val="28"/>
        </w:rPr>
        <w:t>муниципальных программ муниципального района имени Лазо</w:t>
      </w:r>
      <w:r>
        <w:rPr>
          <w:sz w:val="28"/>
        </w:rPr>
        <w:t xml:space="preserve">, утвержденным </w:t>
      </w:r>
      <w:r w:rsidRPr="00D708FD">
        <w:rPr>
          <w:sz w:val="28"/>
        </w:rPr>
        <w:t xml:space="preserve">постановлением администрации муниципального района от 21.11.2013 </w:t>
      </w:r>
      <w:r>
        <w:rPr>
          <w:sz w:val="28"/>
        </w:rPr>
        <w:t xml:space="preserve">         </w:t>
      </w:r>
      <w:r w:rsidRPr="00D708FD">
        <w:rPr>
          <w:sz w:val="28"/>
        </w:rPr>
        <w:t>№ 1599-па</w:t>
      </w:r>
      <w:r>
        <w:rPr>
          <w:sz w:val="28"/>
        </w:rPr>
        <w:t xml:space="preserve"> </w:t>
      </w:r>
      <w:r w:rsidRPr="00F53D36">
        <w:rPr>
          <w:sz w:val="28"/>
        </w:rPr>
        <w:t>«Об утверждении Порядка принятия решений о разработке муниципальных программ муниципального района имени Лазо, их формирования и реализации и Порядка проведения оценки эффективности реализации муниципальных программ муниципального района имени Лазо»</w:t>
      </w:r>
      <w:r>
        <w:rPr>
          <w:sz w:val="28"/>
        </w:rPr>
        <w:t>.</w:t>
      </w:r>
    </w:p>
    <w:p w:rsidR="004F51B2" w:rsidRDefault="004F51B2" w:rsidP="00D708FD">
      <w:pPr>
        <w:ind w:right="-1" w:firstLine="708"/>
        <w:jc w:val="both"/>
        <w:rPr>
          <w:sz w:val="28"/>
        </w:rPr>
      </w:pPr>
    </w:p>
    <w:p w:rsidR="004F51B2" w:rsidRPr="001D0F45" w:rsidRDefault="004F51B2" w:rsidP="00F53D36">
      <w:pPr>
        <w:ind w:right="-1" w:firstLine="708"/>
        <w:jc w:val="center"/>
        <w:rPr>
          <w:sz w:val="28"/>
        </w:rPr>
      </w:pPr>
      <w:r>
        <w:rPr>
          <w:sz w:val="28"/>
        </w:rPr>
        <w:t>_______</w:t>
      </w:r>
    </w:p>
    <w:p w:rsidR="004F51B2" w:rsidRDefault="004F51B2" w:rsidP="006771E2">
      <w:pPr>
        <w:ind w:right="-1" w:firstLine="708"/>
        <w:jc w:val="both"/>
        <w:rPr>
          <w:sz w:val="28"/>
        </w:rPr>
      </w:pPr>
    </w:p>
    <w:p w:rsidR="004F51B2" w:rsidRDefault="004F51B2" w:rsidP="006771E2">
      <w:pPr>
        <w:ind w:right="-1" w:firstLine="708"/>
        <w:jc w:val="both"/>
        <w:rPr>
          <w:sz w:val="28"/>
        </w:rPr>
      </w:pPr>
    </w:p>
    <w:p w:rsidR="004F51B2" w:rsidRDefault="004F51B2" w:rsidP="006771E2">
      <w:pPr>
        <w:ind w:right="-1" w:firstLine="708"/>
        <w:jc w:val="both"/>
        <w:rPr>
          <w:sz w:val="28"/>
        </w:rPr>
      </w:pPr>
    </w:p>
    <w:p w:rsidR="004F51B2" w:rsidRPr="00485650" w:rsidRDefault="004F51B2">
      <w:pPr>
        <w:ind w:right="-1" w:firstLine="708"/>
        <w:jc w:val="both"/>
        <w:rPr>
          <w:sz w:val="28"/>
        </w:rPr>
      </w:pPr>
    </w:p>
    <w:sectPr w:rsidR="004F51B2" w:rsidRPr="00485650" w:rsidSect="005E0AB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1B2" w:rsidRDefault="004F51B2" w:rsidP="00174C39">
      <w:r>
        <w:separator/>
      </w:r>
    </w:p>
  </w:endnote>
  <w:endnote w:type="continuationSeparator" w:id="0">
    <w:p w:rsidR="004F51B2" w:rsidRDefault="004F51B2" w:rsidP="0017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1B2" w:rsidRDefault="004F51B2" w:rsidP="00174C39">
      <w:r>
        <w:separator/>
      </w:r>
    </w:p>
  </w:footnote>
  <w:footnote w:type="continuationSeparator" w:id="0">
    <w:p w:rsidR="004F51B2" w:rsidRDefault="004F51B2" w:rsidP="00174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1B2" w:rsidRDefault="004F51B2">
    <w:pPr>
      <w:pStyle w:val="Header"/>
      <w:jc w:val="center"/>
    </w:pPr>
    <w:fldSimple w:instr="PAGE   \* MERGEFORMAT">
      <w:r>
        <w:rPr>
          <w:noProof/>
        </w:rPr>
        <w:t>7</w:t>
      </w:r>
    </w:fldSimple>
  </w:p>
  <w:p w:rsidR="004F51B2" w:rsidRDefault="004F51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D2A11"/>
    <w:multiLevelType w:val="multilevel"/>
    <w:tmpl w:val="C53E67D4"/>
    <w:lvl w:ilvl="0">
      <w:start w:val="1"/>
      <w:numFmt w:val="decimal"/>
      <w:lvlText w:val="%1."/>
      <w:lvlJc w:val="left"/>
      <w:pPr>
        <w:ind w:left="14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5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0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1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77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8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43" w:hanging="2160"/>
      </w:pPr>
      <w:rPr>
        <w:rFonts w:cs="Times New Roman" w:hint="default"/>
      </w:rPr>
    </w:lvl>
  </w:abstractNum>
  <w:abstractNum w:abstractNumId="1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1384E0B"/>
    <w:multiLevelType w:val="hybridMultilevel"/>
    <w:tmpl w:val="6F101AFA"/>
    <w:lvl w:ilvl="0" w:tplc="13E832B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369"/>
    <w:rsid w:val="00000B73"/>
    <w:rsid w:val="00007CB0"/>
    <w:rsid w:val="00013006"/>
    <w:rsid w:val="00020AFB"/>
    <w:rsid w:val="00022687"/>
    <w:rsid w:val="00024538"/>
    <w:rsid w:val="000301C2"/>
    <w:rsid w:val="00030AED"/>
    <w:rsid w:val="0004033F"/>
    <w:rsid w:val="00044028"/>
    <w:rsid w:val="00053D8E"/>
    <w:rsid w:val="00055514"/>
    <w:rsid w:val="000564FC"/>
    <w:rsid w:val="000624B2"/>
    <w:rsid w:val="00072A74"/>
    <w:rsid w:val="00074BBA"/>
    <w:rsid w:val="000752D9"/>
    <w:rsid w:val="00083E97"/>
    <w:rsid w:val="0009112C"/>
    <w:rsid w:val="00095295"/>
    <w:rsid w:val="000959C2"/>
    <w:rsid w:val="000A45EC"/>
    <w:rsid w:val="000A4EA6"/>
    <w:rsid w:val="000A6CDC"/>
    <w:rsid w:val="000B436E"/>
    <w:rsid w:val="000B5CB2"/>
    <w:rsid w:val="000B7923"/>
    <w:rsid w:val="000C39C2"/>
    <w:rsid w:val="000C5C20"/>
    <w:rsid w:val="000D0F69"/>
    <w:rsid w:val="000D10A2"/>
    <w:rsid w:val="000D6643"/>
    <w:rsid w:val="000D6C4B"/>
    <w:rsid w:val="000D7EDB"/>
    <w:rsid w:val="000E228A"/>
    <w:rsid w:val="000E2BEF"/>
    <w:rsid w:val="000E3945"/>
    <w:rsid w:val="000E3EEB"/>
    <w:rsid w:val="000E4163"/>
    <w:rsid w:val="000E4C1C"/>
    <w:rsid w:val="000E6311"/>
    <w:rsid w:val="000E74F6"/>
    <w:rsid w:val="000E75A0"/>
    <w:rsid w:val="000F3954"/>
    <w:rsid w:val="000F4D42"/>
    <w:rsid w:val="001009AB"/>
    <w:rsid w:val="00100F90"/>
    <w:rsid w:val="00102B83"/>
    <w:rsid w:val="00102D69"/>
    <w:rsid w:val="00103374"/>
    <w:rsid w:val="0010339F"/>
    <w:rsid w:val="0010458D"/>
    <w:rsid w:val="0010481D"/>
    <w:rsid w:val="00111099"/>
    <w:rsid w:val="00112C74"/>
    <w:rsid w:val="0011613A"/>
    <w:rsid w:val="00116656"/>
    <w:rsid w:val="00120052"/>
    <w:rsid w:val="001210EB"/>
    <w:rsid w:val="00121464"/>
    <w:rsid w:val="0012383A"/>
    <w:rsid w:val="00132116"/>
    <w:rsid w:val="001329CC"/>
    <w:rsid w:val="00134CAA"/>
    <w:rsid w:val="00141FAA"/>
    <w:rsid w:val="0014645C"/>
    <w:rsid w:val="0014795B"/>
    <w:rsid w:val="00147DE6"/>
    <w:rsid w:val="00151CF8"/>
    <w:rsid w:val="00152F71"/>
    <w:rsid w:val="0015465C"/>
    <w:rsid w:val="00160A0E"/>
    <w:rsid w:val="001645C7"/>
    <w:rsid w:val="00165560"/>
    <w:rsid w:val="00167148"/>
    <w:rsid w:val="00173590"/>
    <w:rsid w:val="00173E4B"/>
    <w:rsid w:val="00174C39"/>
    <w:rsid w:val="0018325C"/>
    <w:rsid w:val="00186FE2"/>
    <w:rsid w:val="0019417C"/>
    <w:rsid w:val="00196671"/>
    <w:rsid w:val="001975ED"/>
    <w:rsid w:val="001A31E3"/>
    <w:rsid w:val="001A3BF9"/>
    <w:rsid w:val="001A4EB5"/>
    <w:rsid w:val="001B0F51"/>
    <w:rsid w:val="001B3FDD"/>
    <w:rsid w:val="001B60C8"/>
    <w:rsid w:val="001C0167"/>
    <w:rsid w:val="001C2E53"/>
    <w:rsid w:val="001C2F4B"/>
    <w:rsid w:val="001C3FA8"/>
    <w:rsid w:val="001C4AB1"/>
    <w:rsid w:val="001C58BE"/>
    <w:rsid w:val="001C6B8D"/>
    <w:rsid w:val="001D0F45"/>
    <w:rsid w:val="001D5078"/>
    <w:rsid w:val="001D673A"/>
    <w:rsid w:val="001D73F4"/>
    <w:rsid w:val="001D781B"/>
    <w:rsid w:val="001E202F"/>
    <w:rsid w:val="001E3FA4"/>
    <w:rsid w:val="001E42AD"/>
    <w:rsid w:val="001E761E"/>
    <w:rsid w:val="001F0688"/>
    <w:rsid w:val="001F4310"/>
    <w:rsid w:val="001F4486"/>
    <w:rsid w:val="001F7DD4"/>
    <w:rsid w:val="001F7FC5"/>
    <w:rsid w:val="00207011"/>
    <w:rsid w:val="00214CB6"/>
    <w:rsid w:val="00217136"/>
    <w:rsid w:val="00220C2B"/>
    <w:rsid w:val="002223D9"/>
    <w:rsid w:val="002229C0"/>
    <w:rsid w:val="00223286"/>
    <w:rsid w:val="00223644"/>
    <w:rsid w:val="00225BB5"/>
    <w:rsid w:val="002343B4"/>
    <w:rsid w:val="00235920"/>
    <w:rsid w:val="0023787A"/>
    <w:rsid w:val="00242B47"/>
    <w:rsid w:val="00244744"/>
    <w:rsid w:val="00246382"/>
    <w:rsid w:val="00246D14"/>
    <w:rsid w:val="002470FF"/>
    <w:rsid w:val="0025158C"/>
    <w:rsid w:val="00252159"/>
    <w:rsid w:val="00264EE8"/>
    <w:rsid w:val="002655E7"/>
    <w:rsid w:val="00265DD5"/>
    <w:rsid w:val="00266F75"/>
    <w:rsid w:val="00267217"/>
    <w:rsid w:val="00275BFA"/>
    <w:rsid w:val="00277637"/>
    <w:rsid w:val="00277E13"/>
    <w:rsid w:val="0028021A"/>
    <w:rsid w:val="002843F8"/>
    <w:rsid w:val="002872A7"/>
    <w:rsid w:val="00290491"/>
    <w:rsid w:val="002923CC"/>
    <w:rsid w:val="0029679A"/>
    <w:rsid w:val="00297C4D"/>
    <w:rsid w:val="002A4B64"/>
    <w:rsid w:val="002B0390"/>
    <w:rsid w:val="002B28C7"/>
    <w:rsid w:val="002B65B2"/>
    <w:rsid w:val="002C0706"/>
    <w:rsid w:val="002C3621"/>
    <w:rsid w:val="002C3B99"/>
    <w:rsid w:val="002C532D"/>
    <w:rsid w:val="002C7E44"/>
    <w:rsid w:val="002D0721"/>
    <w:rsid w:val="002D3CF9"/>
    <w:rsid w:val="002E0CE1"/>
    <w:rsid w:val="002E2180"/>
    <w:rsid w:val="002E34ED"/>
    <w:rsid w:val="002E6BDF"/>
    <w:rsid w:val="002F0B43"/>
    <w:rsid w:val="002F139A"/>
    <w:rsid w:val="002F3808"/>
    <w:rsid w:val="002F46CC"/>
    <w:rsid w:val="00301987"/>
    <w:rsid w:val="00301B74"/>
    <w:rsid w:val="00305DB4"/>
    <w:rsid w:val="00310950"/>
    <w:rsid w:val="003120E0"/>
    <w:rsid w:val="00314684"/>
    <w:rsid w:val="00323F21"/>
    <w:rsid w:val="003273A8"/>
    <w:rsid w:val="0033633F"/>
    <w:rsid w:val="00336781"/>
    <w:rsid w:val="00342E10"/>
    <w:rsid w:val="00343693"/>
    <w:rsid w:val="00354B9E"/>
    <w:rsid w:val="00356E98"/>
    <w:rsid w:val="00357437"/>
    <w:rsid w:val="00361A54"/>
    <w:rsid w:val="00364A59"/>
    <w:rsid w:val="00365ED0"/>
    <w:rsid w:val="00371FF1"/>
    <w:rsid w:val="00372240"/>
    <w:rsid w:val="00375A29"/>
    <w:rsid w:val="00376B2D"/>
    <w:rsid w:val="00380901"/>
    <w:rsid w:val="003868A4"/>
    <w:rsid w:val="00390313"/>
    <w:rsid w:val="00390959"/>
    <w:rsid w:val="00393EE0"/>
    <w:rsid w:val="00395CCF"/>
    <w:rsid w:val="003A074D"/>
    <w:rsid w:val="003A5EDE"/>
    <w:rsid w:val="003B0460"/>
    <w:rsid w:val="003B13AD"/>
    <w:rsid w:val="003B1EB1"/>
    <w:rsid w:val="003B2262"/>
    <w:rsid w:val="003B48D9"/>
    <w:rsid w:val="003D02B5"/>
    <w:rsid w:val="003D0F2F"/>
    <w:rsid w:val="003D24F7"/>
    <w:rsid w:val="003E0B2E"/>
    <w:rsid w:val="003E28EE"/>
    <w:rsid w:val="003E37B8"/>
    <w:rsid w:val="003E4F2C"/>
    <w:rsid w:val="003E5C8D"/>
    <w:rsid w:val="003E77FA"/>
    <w:rsid w:val="003E7B62"/>
    <w:rsid w:val="003F3881"/>
    <w:rsid w:val="003F3D63"/>
    <w:rsid w:val="00410F50"/>
    <w:rsid w:val="0041128F"/>
    <w:rsid w:val="00414622"/>
    <w:rsid w:val="00420925"/>
    <w:rsid w:val="00421F1A"/>
    <w:rsid w:val="00423CC4"/>
    <w:rsid w:val="004277FA"/>
    <w:rsid w:val="00430695"/>
    <w:rsid w:val="00433095"/>
    <w:rsid w:val="00434019"/>
    <w:rsid w:val="004409AE"/>
    <w:rsid w:val="0044213F"/>
    <w:rsid w:val="00443297"/>
    <w:rsid w:val="00444DC9"/>
    <w:rsid w:val="00453126"/>
    <w:rsid w:val="0045466F"/>
    <w:rsid w:val="004566A7"/>
    <w:rsid w:val="00457D79"/>
    <w:rsid w:val="00460F32"/>
    <w:rsid w:val="0046188E"/>
    <w:rsid w:val="00467893"/>
    <w:rsid w:val="004739EC"/>
    <w:rsid w:val="0047549C"/>
    <w:rsid w:val="00476F1A"/>
    <w:rsid w:val="00483C64"/>
    <w:rsid w:val="0048512A"/>
    <w:rsid w:val="00485650"/>
    <w:rsid w:val="004860AF"/>
    <w:rsid w:val="00494DDC"/>
    <w:rsid w:val="00495797"/>
    <w:rsid w:val="00497353"/>
    <w:rsid w:val="004A1B74"/>
    <w:rsid w:val="004A2519"/>
    <w:rsid w:val="004A42C3"/>
    <w:rsid w:val="004A72E5"/>
    <w:rsid w:val="004A76DF"/>
    <w:rsid w:val="004B0E2E"/>
    <w:rsid w:val="004B3B46"/>
    <w:rsid w:val="004B4AA7"/>
    <w:rsid w:val="004B60FD"/>
    <w:rsid w:val="004B7C7C"/>
    <w:rsid w:val="004C1078"/>
    <w:rsid w:val="004C204F"/>
    <w:rsid w:val="004C4EA1"/>
    <w:rsid w:val="004C64DF"/>
    <w:rsid w:val="004C7D83"/>
    <w:rsid w:val="004D337E"/>
    <w:rsid w:val="004D4BFA"/>
    <w:rsid w:val="004D5C7E"/>
    <w:rsid w:val="004E359E"/>
    <w:rsid w:val="004E7ECA"/>
    <w:rsid w:val="004F28D8"/>
    <w:rsid w:val="004F51B2"/>
    <w:rsid w:val="004F51E2"/>
    <w:rsid w:val="004F6586"/>
    <w:rsid w:val="00501212"/>
    <w:rsid w:val="0050270F"/>
    <w:rsid w:val="00507DA7"/>
    <w:rsid w:val="00510F9A"/>
    <w:rsid w:val="00511175"/>
    <w:rsid w:val="0051128F"/>
    <w:rsid w:val="005154B3"/>
    <w:rsid w:val="005155E5"/>
    <w:rsid w:val="00520AD3"/>
    <w:rsid w:val="00521AF9"/>
    <w:rsid w:val="00522FE8"/>
    <w:rsid w:val="005305CB"/>
    <w:rsid w:val="00532496"/>
    <w:rsid w:val="005340E9"/>
    <w:rsid w:val="00536E62"/>
    <w:rsid w:val="00545E22"/>
    <w:rsid w:val="00550A5E"/>
    <w:rsid w:val="00551C64"/>
    <w:rsid w:val="00552BDD"/>
    <w:rsid w:val="00554F1A"/>
    <w:rsid w:val="005554DB"/>
    <w:rsid w:val="00556BE2"/>
    <w:rsid w:val="005625ED"/>
    <w:rsid w:val="00565750"/>
    <w:rsid w:val="00572063"/>
    <w:rsid w:val="00574611"/>
    <w:rsid w:val="005759AD"/>
    <w:rsid w:val="00575A03"/>
    <w:rsid w:val="0057614F"/>
    <w:rsid w:val="00580AEE"/>
    <w:rsid w:val="00585D2E"/>
    <w:rsid w:val="00587AC5"/>
    <w:rsid w:val="00591FEA"/>
    <w:rsid w:val="00597D54"/>
    <w:rsid w:val="005A2D82"/>
    <w:rsid w:val="005A4F66"/>
    <w:rsid w:val="005A50EF"/>
    <w:rsid w:val="005A7774"/>
    <w:rsid w:val="005B0574"/>
    <w:rsid w:val="005B3324"/>
    <w:rsid w:val="005C159C"/>
    <w:rsid w:val="005C17E3"/>
    <w:rsid w:val="005C2ED9"/>
    <w:rsid w:val="005C3E69"/>
    <w:rsid w:val="005C44EF"/>
    <w:rsid w:val="005C58BD"/>
    <w:rsid w:val="005C7621"/>
    <w:rsid w:val="005D3B62"/>
    <w:rsid w:val="005D5CD6"/>
    <w:rsid w:val="005D623D"/>
    <w:rsid w:val="005E08A6"/>
    <w:rsid w:val="005E0ABA"/>
    <w:rsid w:val="005E4CF3"/>
    <w:rsid w:val="005E6829"/>
    <w:rsid w:val="005E7E7C"/>
    <w:rsid w:val="005F1174"/>
    <w:rsid w:val="005F1FFA"/>
    <w:rsid w:val="005F3506"/>
    <w:rsid w:val="00602B9B"/>
    <w:rsid w:val="00602F8B"/>
    <w:rsid w:val="006049F0"/>
    <w:rsid w:val="00607FE4"/>
    <w:rsid w:val="00615459"/>
    <w:rsid w:val="00621118"/>
    <w:rsid w:val="00627332"/>
    <w:rsid w:val="0063743E"/>
    <w:rsid w:val="0065097F"/>
    <w:rsid w:val="00650D33"/>
    <w:rsid w:val="00651AB1"/>
    <w:rsid w:val="0065484E"/>
    <w:rsid w:val="006626BC"/>
    <w:rsid w:val="0067167E"/>
    <w:rsid w:val="00671BEE"/>
    <w:rsid w:val="006724B5"/>
    <w:rsid w:val="006742ED"/>
    <w:rsid w:val="00675719"/>
    <w:rsid w:val="00676FA4"/>
    <w:rsid w:val="006771E2"/>
    <w:rsid w:val="0068064F"/>
    <w:rsid w:val="00680D60"/>
    <w:rsid w:val="006851E2"/>
    <w:rsid w:val="00690796"/>
    <w:rsid w:val="006919A4"/>
    <w:rsid w:val="006950CB"/>
    <w:rsid w:val="006A0FA6"/>
    <w:rsid w:val="006A2605"/>
    <w:rsid w:val="006A4EFE"/>
    <w:rsid w:val="006A51FA"/>
    <w:rsid w:val="006A6D34"/>
    <w:rsid w:val="006B487B"/>
    <w:rsid w:val="006B581C"/>
    <w:rsid w:val="006B6F02"/>
    <w:rsid w:val="006B745A"/>
    <w:rsid w:val="006C3FDF"/>
    <w:rsid w:val="006C71E3"/>
    <w:rsid w:val="006D090B"/>
    <w:rsid w:val="006D393D"/>
    <w:rsid w:val="006D6432"/>
    <w:rsid w:val="006D6E73"/>
    <w:rsid w:val="006E19B8"/>
    <w:rsid w:val="006E2BDE"/>
    <w:rsid w:val="006E5E11"/>
    <w:rsid w:val="006F290F"/>
    <w:rsid w:val="006F2D82"/>
    <w:rsid w:val="006F32A2"/>
    <w:rsid w:val="006F4817"/>
    <w:rsid w:val="00702B24"/>
    <w:rsid w:val="00703CB3"/>
    <w:rsid w:val="007072C7"/>
    <w:rsid w:val="007143F8"/>
    <w:rsid w:val="00716105"/>
    <w:rsid w:val="007229E3"/>
    <w:rsid w:val="007322B3"/>
    <w:rsid w:val="00735D4A"/>
    <w:rsid w:val="0073713D"/>
    <w:rsid w:val="00742B25"/>
    <w:rsid w:val="0074334F"/>
    <w:rsid w:val="007476D7"/>
    <w:rsid w:val="007527A2"/>
    <w:rsid w:val="007537B1"/>
    <w:rsid w:val="00756BC1"/>
    <w:rsid w:val="00764769"/>
    <w:rsid w:val="00770084"/>
    <w:rsid w:val="0077088E"/>
    <w:rsid w:val="00772BDB"/>
    <w:rsid w:val="007732A7"/>
    <w:rsid w:val="00777D34"/>
    <w:rsid w:val="00780D15"/>
    <w:rsid w:val="007841F8"/>
    <w:rsid w:val="007842CF"/>
    <w:rsid w:val="00790CFD"/>
    <w:rsid w:val="00792863"/>
    <w:rsid w:val="007A1779"/>
    <w:rsid w:val="007A2A30"/>
    <w:rsid w:val="007A3BF9"/>
    <w:rsid w:val="007A42C2"/>
    <w:rsid w:val="007A7B15"/>
    <w:rsid w:val="007B3FF2"/>
    <w:rsid w:val="007B439D"/>
    <w:rsid w:val="007B6FE6"/>
    <w:rsid w:val="007B7DD6"/>
    <w:rsid w:val="007C0A50"/>
    <w:rsid w:val="007C15CD"/>
    <w:rsid w:val="007C25FC"/>
    <w:rsid w:val="007C3438"/>
    <w:rsid w:val="007D104B"/>
    <w:rsid w:val="007D1FED"/>
    <w:rsid w:val="007D4A60"/>
    <w:rsid w:val="007E1145"/>
    <w:rsid w:val="007E2C92"/>
    <w:rsid w:val="007E7A0A"/>
    <w:rsid w:val="007F4742"/>
    <w:rsid w:val="007F5BCC"/>
    <w:rsid w:val="007F6AF2"/>
    <w:rsid w:val="00801863"/>
    <w:rsid w:val="00802C44"/>
    <w:rsid w:val="00811D0D"/>
    <w:rsid w:val="00812418"/>
    <w:rsid w:val="0081264B"/>
    <w:rsid w:val="00814787"/>
    <w:rsid w:val="00826AB8"/>
    <w:rsid w:val="00836C50"/>
    <w:rsid w:val="00836DBD"/>
    <w:rsid w:val="00841756"/>
    <w:rsid w:val="008445A3"/>
    <w:rsid w:val="00847F07"/>
    <w:rsid w:val="0085295A"/>
    <w:rsid w:val="00852DE1"/>
    <w:rsid w:val="00852ECD"/>
    <w:rsid w:val="0085432D"/>
    <w:rsid w:val="00854BC8"/>
    <w:rsid w:val="0085674C"/>
    <w:rsid w:val="0085740D"/>
    <w:rsid w:val="0086038F"/>
    <w:rsid w:val="00860B62"/>
    <w:rsid w:val="008628DC"/>
    <w:rsid w:val="00863656"/>
    <w:rsid w:val="00863679"/>
    <w:rsid w:val="008637D8"/>
    <w:rsid w:val="008719A0"/>
    <w:rsid w:val="00881CA8"/>
    <w:rsid w:val="0088380D"/>
    <w:rsid w:val="00884B9A"/>
    <w:rsid w:val="00887840"/>
    <w:rsid w:val="00890510"/>
    <w:rsid w:val="00893F86"/>
    <w:rsid w:val="008941D1"/>
    <w:rsid w:val="008A097E"/>
    <w:rsid w:val="008A0FB8"/>
    <w:rsid w:val="008A26A6"/>
    <w:rsid w:val="008B12A2"/>
    <w:rsid w:val="008C1894"/>
    <w:rsid w:val="008C2896"/>
    <w:rsid w:val="008C58E6"/>
    <w:rsid w:val="008D5949"/>
    <w:rsid w:val="008D7166"/>
    <w:rsid w:val="008E17C2"/>
    <w:rsid w:val="008E6E00"/>
    <w:rsid w:val="008F31BA"/>
    <w:rsid w:val="008F6124"/>
    <w:rsid w:val="0090384F"/>
    <w:rsid w:val="00906428"/>
    <w:rsid w:val="0090693A"/>
    <w:rsid w:val="00917489"/>
    <w:rsid w:val="009204CB"/>
    <w:rsid w:val="00923536"/>
    <w:rsid w:val="0092742D"/>
    <w:rsid w:val="009308C5"/>
    <w:rsid w:val="00931BB8"/>
    <w:rsid w:val="00931E99"/>
    <w:rsid w:val="00936D7A"/>
    <w:rsid w:val="0094389A"/>
    <w:rsid w:val="00947F49"/>
    <w:rsid w:val="00951FB8"/>
    <w:rsid w:val="0095378D"/>
    <w:rsid w:val="0095410B"/>
    <w:rsid w:val="00954841"/>
    <w:rsid w:val="00955894"/>
    <w:rsid w:val="00956B23"/>
    <w:rsid w:val="00963EF5"/>
    <w:rsid w:val="00966CAB"/>
    <w:rsid w:val="00967BBE"/>
    <w:rsid w:val="009735DF"/>
    <w:rsid w:val="00975C0D"/>
    <w:rsid w:val="00976A0F"/>
    <w:rsid w:val="009774BF"/>
    <w:rsid w:val="00980125"/>
    <w:rsid w:val="00981857"/>
    <w:rsid w:val="0098500F"/>
    <w:rsid w:val="009852A0"/>
    <w:rsid w:val="00986369"/>
    <w:rsid w:val="00994DC2"/>
    <w:rsid w:val="00995819"/>
    <w:rsid w:val="009A41B2"/>
    <w:rsid w:val="009A44F4"/>
    <w:rsid w:val="009A4E73"/>
    <w:rsid w:val="009A60BF"/>
    <w:rsid w:val="009B06E3"/>
    <w:rsid w:val="009B07B5"/>
    <w:rsid w:val="009B5B73"/>
    <w:rsid w:val="009C0084"/>
    <w:rsid w:val="009C2185"/>
    <w:rsid w:val="009C2EF8"/>
    <w:rsid w:val="009D1144"/>
    <w:rsid w:val="009D1F2F"/>
    <w:rsid w:val="009D21FE"/>
    <w:rsid w:val="009D2445"/>
    <w:rsid w:val="009E0008"/>
    <w:rsid w:val="009E0376"/>
    <w:rsid w:val="009E46A9"/>
    <w:rsid w:val="009E54B8"/>
    <w:rsid w:val="009E68F6"/>
    <w:rsid w:val="009F08E3"/>
    <w:rsid w:val="009F22D7"/>
    <w:rsid w:val="00A04759"/>
    <w:rsid w:val="00A11DC2"/>
    <w:rsid w:val="00A16701"/>
    <w:rsid w:val="00A2038D"/>
    <w:rsid w:val="00A20D67"/>
    <w:rsid w:val="00A22864"/>
    <w:rsid w:val="00A22F74"/>
    <w:rsid w:val="00A2415B"/>
    <w:rsid w:val="00A241C4"/>
    <w:rsid w:val="00A34354"/>
    <w:rsid w:val="00A35B3C"/>
    <w:rsid w:val="00A40984"/>
    <w:rsid w:val="00A47692"/>
    <w:rsid w:val="00A4798D"/>
    <w:rsid w:val="00A5140E"/>
    <w:rsid w:val="00A51774"/>
    <w:rsid w:val="00A52CC3"/>
    <w:rsid w:val="00A61584"/>
    <w:rsid w:val="00A6337E"/>
    <w:rsid w:val="00A70DD7"/>
    <w:rsid w:val="00A720C1"/>
    <w:rsid w:val="00A8320E"/>
    <w:rsid w:val="00A85EBE"/>
    <w:rsid w:val="00A91490"/>
    <w:rsid w:val="00A94F7E"/>
    <w:rsid w:val="00A97601"/>
    <w:rsid w:val="00AA1472"/>
    <w:rsid w:val="00AA2C64"/>
    <w:rsid w:val="00AA438C"/>
    <w:rsid w:val="00AA446D"/>
    <w:rsid w:val="00AA5E86"/>
    <w:rsid w:val="00AB018E"/>
    <w:rsid w:val="00AB098E"/>
    <w:rsid w:val="00AB0D7D"/>
    <w:rsid w:val="00AB0ECC"/>
    <w:rsid w:val="00AB107E"/>
    <w:rsid w:val="00AB28A4"/>
    <w:rsid w:val="00AB78AC"/>
    <w:rsid w:val="00AC5DA0"/>
    <w:rsid w:val="00AC71A7"/>
    <w:rsid w:val="00AC7227"/>
    <w:rsid w:val="00AD1232"/>
    <w:rsid w:val="00AD1D87"/>
    <w:rsid w:val="00AD3601"/>
    <w:rsid w:val="00AE0808"/>
    <w:rsid w:val="00AE63A0"/>
    <w:rsid w:val="00AF1C38"/>
    <w:rsid w:val="00AF24BD"/>
    <w:rsid w:val="00AF65F0"/>
    <w:rsid w:val="00AF78F6"/>
    <w:rsid w:val="00B04910"/>
    <w:rsid w:val="00B10ABC"/>
    <w:rsid w:val="00B10C2C"/>
    <w:rsid w:val="00B13150"/>
    <w:rsid w:val="00B1691C"/>
    <w:rsid w:val="00B17800"/>
    <w:rsid w:val="00B212E2"/>
    <w:rsid w:val="00B23C9F"/>
    <w:rsid w:val="00B27F05"/>
    <w:rsid w:val="00B33668"/>
    <w:rsid w:val="00B3372F"/>
    <w:rsid w:val="00B34BBC"/>
    <w:rsid w:val="00B3538E"/>
    <w:rsid w:val="00B366C6"/>
    <w:rsid w:val="00B3690C"/>
    <w:rsid w:val="00B4112F"/>
    <w:rsid w:val="00B4216F"/>
    <w:rsid w:val="00B50D4D"/>
    <w:rsid w:val="00B53CD9"/>
    <w:rsid w:val="00B549C7"/>
    <w:rsid w:val="00B55A5A"/>
    <w:rsid w:val="00B5671B"/>
    <w:rsid w:val="00B60295"/>
    <w:rsid w:val="00B6107F"/>
    <w:rsid w:val="00B65FB2"/>
    <w:rsid w:val="00B676C2"/>
    <w:rsid w:val="00B74679"/>
    <w:rsid w:val="00B878DF"/>
    <w:rsid w:val="00B906A5"/>
    <w:rsid w:val="00B9147F"/>
    <w:rsid w:val="00B91761"/>
    <w:rsid w:val="00B967A8"/>
    <w:rsid w:val="00BA74F3"/>
    <w:rsid w:val="00BB0315"/>
    <w:rsid w:val="00BB225E"/>
    <w:rsid w:val="00BB47E8"/>
    <w:rsid w:val="00BB7262"/>
    <w:rsid w:val="00BC10D0"/>
    <w:rsid w:val="00BC5081"/>
    <w:rsid w:val="00BC581C"/>
    <w:rsid w:val="00BC6168"/>
    <w:rsid w:val="00BD2779"/>
    <w:rsid w:val="00BE085F"/>
    <w:rsid w:val="00BE2BCF"/>
    <w:rsid w:val="00BE351E"/>
    <w:rsid w:val="00BE4435"/>
    <w:rsid w:val="00BE47AF"/>
    <w:rsid w:val="00BE7381"/>
    <w:rsid w:val="00BF299B"/>
    <w:rsid w:val="00BF30A2"/>
    <w:rsid w:val="00BF50C4"/>
    <w:rsid w:val="00BF73EA"/>
    <w:rsid w:val="00C13D58"/>
    <w:rsid w:val="00C21EF7"/>
    <w:rsid w:val="00C23153"/>
    <w:rsid w:val="00C25F2A"/>
    <w:rsid w:val="00C26459"/>
    <w:rsid w:val="00C32539"/>
    <w:rsid w:val="00C35075"/>
    <w:rsid w:val="00C416CD"/>
    <w:rsid w:val="00C427B8"/>
    <w:rsid w:val="00C4314D"/>
    <w:rsid w:val="00C43AFD"/>
    <w:rsid w:val="00C44449"/>
    <w:rsid w:val="00C55294"/>
    <w:rsid w:val="00C666DF"/>
    <w:rsid w:val="00C66A46"/>
    <w:rsid w:val="00C67D1B"/>
    <w:rsid w:val="00C758C4"/>
    <w:rsid w:val="00C765D4"/>
    <w:rsid w:val="00C80161"/>
    <w:rsid w:val="00C81E38"/>
    <w:rsid w:val="00C848A0"/>
    <w:rsid w:val="00C878C6"/>
    <w:rsid w:val="00C900CD"/>
    <w:rsid w:val="00C914FE"/>
    <w:rsid w:val="00C92007"/>
    <w:rsid w:val="00C92C19"/>
    <w:rsid w:val="00C9491E"/>
    <w:rsid w:val="00C95D4A"/>
    <w:rsid w:val="00CA5805"/>
    <w:rsid w:val="00CB0679"/>
    <w:rsid w:val="00CB5E53"/>
    <w:rsid w:val="00CC5BB7"/>
    <w:rsid w:val="00CD15C1"/>
    <w:rsid w:val="00CD3DBD"/>
    <w:rsid w:val="00CF14AF"/>
    <w:rsid w:val="00CF1971"/>
    <w:rsid w:val="00CF4DC0"/>
    <w:rsid w:val="00CF5962"/>
    <w:rsid w:val="00CF6AD3"/>
    <w:rsid w:val="00D06109"/>
    <w:rsid w:val="00D10991"/>
    <w:rsid w:val="00D10B91"/>
    <w:rsid w:val="00D11CD0"/>
    <w:rsid w:val="00D16C41"/>
    <w:rsid w:val="00D23CEF"/>
    <w:rsid w:val="00D24E3A"/>
    <w:rsid w:val="00D2769D"/>
    <w:rsid w:val="00D303E7"/>
    <w:rsid w:val="00D321FD"/>
    <w:rsid w:val="00D32BE3"/>
    <w:rsid w:val="00D34444"/>
    <w:rsid w:val="00D40B51"/>
    <w:rsid w:val="00D4219E"/>
    <w:rsid w:val="00D45CFC"/>
    <w:rsid w:val="00D5119E"/>
    <w:rsid w:val="00D530E6"/>
    <w:rsid w:val="00D564C8"/>
    <w:rsid w:val="00D578BC"/>
    <w:rsid w:val="00D57C42"/>
    <w:rsid w:val="00D641EF"/>
    <w:rsid w:val="00D6762B"/>
    <w:rsid w:val="00D708FD"/>
    <w:rsid w:val="00D7550C"/>
    <w:rsid w:val="00D8068A"/>
    <w:rsid w:val="00D83633"/>
    <w:rsid w:val="00D86BF1"/>
    <w:rsid w:val="00D926ED"/>
    <w:rsid w:val="00D93D3A"/>
    <w:rsid w:val="00D978C7"/>
    <w:rsid w:val="00DA0E8C"/>
    <w:rsid w:val="00DA36FB"/>
    <w:rsid w:val="00DB3668"/>
    <w:rsid w:val="00DB3B22"/>
    <w:rsid w:val="00DB4ACC"/>
    <w:rsid w:val="00DC088D"/>
    <w:rsid w:val="00DC0A15"/>
    <w:rsid w:val="00DC4DF4"/>
    <w:rsid w:val="00DC681A"/>
    <w:rsid w:val="00DD107E"/>
    <w:rsid w:val="00DD2878"/>
    <w:rsid w:val="00DD6014"/>
    <w:rsid w:val="00DE05AE"/>
    <w:rsid w:val="00DE24A1"/>
    <w:rsid w:val="00DE424B"/>
    <w:rsid w:val="00DE7EE9"/>
    <w:rsid w:val="00DF1D28"/>
    <w:rsid w:val="00DF4A39"/>
    <w:rsid w:val="00DF56E8"/>
    <w:rsid w:val="00DF7F13"/>
    <w:rsid w:val="00E04C7D"/>
    <w:rsid w:val="00E055C4"/>
    <w:rsid w:val="00E0698D"/>
    <w:rsid w:val="00E13063"/>
    <w:rsid w:val="00E15D24"/>
    <w:rsid w:val="00E16E89"/>
    <w:rsid w:val="00E20FCB"/>
    <w:rsid w:val="00E22247"/>
    <w:rsid w:val="00E41F3C"/>
    <w:rsid w:val="00E501D6"/>
    <w:rsid w:val="00E5246A"/>
    <w:rsid w:val="00E66143"/>
    <w:rsid w:val="00E67E6D"/>
    <w:rsid w:val="00E70367"/>
    <w:rsid w:val="00E7279C"/>
    <w:rsid w:val="00E734BD"/>
    <w:rsid w:val="00E73FC6"/>
    <w:rsid w:val="00E747FB"/>
    <w:rsid w:val="00E75305"/>
    <w:rsid w:val="00E8015B"/>
    <w:rsid w:val="00E83862"/>
    <w:rsid w:val="00E84293"/>
    <w:rsid w:val="00E84F95"/>
    <w:rsid w:val="00E874E9"/>
    <w:rsid w:val="00E9482C"/>
    <w:rsid w:val="00EA17A1"/>
    <w:rsid w:val="00EA2AAD"/>
    <w:rsid w:val="00EA691A"/>
    <w:rsid w:val="00EA6B55"/>
    <w:rsid w:val="00EB495E"/>
    <w:rsid w:val="00EB7B25"/>
    <w:rsid w:val="00EC3549"/>
    <w:rsid w:val="00EC45E9"/>
    <w:rsid w:val="00EC6692"/>
    <w:rsid w:val="00EC6BC4"/>
    <w:rsid w:val="00ED106E"/>
    <w:rsid w:val="00ED452F"/>
    <w:rsid w:val="00ED4934"/>
    <w:rsid w:val="00ED6133"/>
    <w:rsid w:val="00EE1B85"/>
    <w:rsid w:val="00EE2627"/>
    <w:rsid w:val="00EE2E84"/>
    <w:rsid w:val="00EE5785"/>
    <w:rsid w:val="00EF1030"/>
    <w:rsid w:val="00EF1108"/>
    <w:rsid w:val="00EF1894"/>
    <w:rsid w:val="00EF20EE"/>
    <w:rsid w:val="00EF3173"/>
    <w:rsid w:val="00F02961"/>
    <w:rsid w:val="00F04A9C"/>
    <w:rsid w:val="00F078AC"/>
    <w:rsid w:val="00F10B6D"/>
    <w:rsid w:val="00F15266"/>
    <w:rsid w:val="00F15718"/>
    <w:rsid w:val="00F1673B"/>
    <w:rsid w:val="00F16989"/>
    <w:rsid w:val="00F200A2"/>
    <w:rsid w:val="00F21137"/>
    <w:rsid w:val="00F21FCE"/>
    <w:rsid w:val="00F25F4B"/>
    <w:rsid w:val="00F3165B"/>
    <w:rsid w:val="00F33C70"/>
    <w:rsid w:val="00F41614"/>
    <w:rsid w:val="00F44FAE"/>
    <w:rsid w:val="00F51451"/>
    <w:rsid w:val="00F53D36"/>
    <w:rsid w:val="00F54206"/>
    <w:rsid w:val="00F54269"/>
    <w:rsid w:val="00F70B45"/>
    <w:rsid w:val="00F94405"/>
    <w:rsid w:val="00F97474"/>
    <w:rsid w:val="00FA04A7"/>
    <w:rsid w:val="00FB0C7D"/>
    <w:rsid w:val="00FB44EF"/>
    <w:rsid w:val="00FB6CA0"/>
    <w:rsid w:val="00FC0126"/>
    <w:rsid w:val="00FC0E79"/>
    <w:rsid w:val="00FC7A96"/>
    <w:rsid w:val="00FD1E26"/>
    <w:rsid w:val="00FD3D04"/>
    <w:rsid w:val="00FD4DB3"/>
    <w:rsid w:val="00FD6C2B"/>
    <w:rsid w:val="00FD7E5A"/>
    <w:rsid w:val="00FE22B2"/>
    <w:rsid w:val="00FE34F1"/>
    <w:rsid w:val="00FE4B1B"/>
    <w:rsid w:val="00FE60A4"/>
    <w:rsid w:val="00FE7EC2"/>
    <w:rsid w:val="00FF104F"/>
    <w:rsid w:val="00FF3195"/>
    <w:rsid w:val="00FF3864"/>
    <w:rsid w:val="00FF5071"/>
    <w:rsid w:val="00FF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45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2171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B2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28C7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174C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4C3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174C3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4C39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41614"/>
    <w:pPr>
      <w:ind w:left="720"/>
      <w:contextualSpacing/>
    </w:pPr>
  </w:style>
  <w:style w:type="paragraph" w:customStyle="1" w:styleId="1">
    <w:name w:val="Знак1"/>
    <w:basedOn w:val="Normal"/>
    <w:uiPriority w:val="99"/>
    <w:rsid w:val="000403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0">
    <w:name w:val="МОН"/>
    <w:basedOn w:val="Normal"/>
    <w:uiPriority w:val="99"/>
    <w:rsid w:val="00511175"/>
    <w:pPr>
      <w:spacing w:line="360" w:lineRule="auto"/>
      <w:ind w:firstLine="709"/>
      <w:jc w:val="both"/>
    </w:pPr>
    <w:rPr>
      <w:rFonts w:ascii="Times New Roman CYR" w:hAnsi="Times New Roman CYR"/>
      <w:sz w:val="28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551C6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51C64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1">
    <w:name w:val="Знак Знак Знак Знак"/>
    <w:basedOn w:val="Normal"/>
    <w:uiPriority w:val="99"/>
    <w:rsid w:val="00551C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Normal"/>
    <w:uiPriority w:val="99"/>
    <w:rsid w:val="00947F49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a2">
    <w:name w:val="Нормальный (таблица)"/>
    <w:basedOn w:val="Normal"/>
    <w:next w:val="Normal"/>
    <w:uiPriority w:val="99"/>
    <w:rsid w:val="009541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3">
    <w:name w:val="новый"/>
    <w:basedOn w:val="Normal"/>
    <w:uiPriority w:val="99"/>
    <w:rsid w:val="00B10C2C"/>
    <w:pPr>
      <w:autoSpaceDE w:val="0"/>
      <w:autoSpaceDN w:val="0"/>
      <w:adjustRightInd w:val="0"/>
      <w:jc w:val="both"/>
      <w:outlineLvl w:val="0"/>
    </w:pPr>
    <w:rPr>
      <w:rFonts w:eastAsia="Calibri" w:cs="Calibri"/>
      <w:sz w:val="28"/>
      <w:szCs w:val="22"/>
      <w:lang w:eastAsia="en-US"/>
    </w:rPr>
  </w:style>
  <w:style w:type="character" w:styleId="Hyperlink">
    <w:name w:val="Hyperlink"/>
    <w:basedOn w:val="DefaultParagraphFont"/>
    <w:uiPriority w:val="99"/>
    <w:rsid w:val="00147DE6"/>
    <w:rPr>
      <w:rFonts w:cs="Times New Roman"/>
      <w:color w:val="0000FF"/>
      <w:u w:val="single"/>
    </w:rPr>
  </w:style>
  <w:style w:type="paragraph" w:customStyle="1" w:styleId="4">
    <w:name w:val="Знак4"/>
    <w:basedOn w:val="Normal"/>
    <w:uiPriority w:val="99"/>
    <w:rsid w:val="002236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Normal"/>
    <w:uiPriority w:val="99"/>
    <w:rsid w:val="00884B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5C44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semiHidden/>
    <w:rsid w:val="005A50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6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4303</TotalTime>
  <Pages>33</Pages>
  <Words>11974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24</cp:revision>
  <cp:lastPrinted>2016-10-04T05:31:00Z</cp:lastPrinted>
  <dcterms:created xsi:type="dcterms:W3CDTF">2012-06-25T00:00:00Z</dcterms:created>
  <dcterms:modified xsi:type="dcterms:W3CDTF">2016-10-25T22:33:00Z</dcterms:modified>
</cp:coreProperties>
</file>